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5C48" w14:textId="1B884F47" w:rsidR="00F14AE4" w:rsidRPr="001E3F94" w:rsidRDefault="00D420B3" w:rsidP="0025711E">
      <w:pPr>
        <w:pStyle w:val="Heading1"/>
        <w:spacing w:before="0"/>
      </w:pPr>
      <w:r>
        <w:t>Learning Needs Analysis</w:t>
      </w:r>
    </w:p>
    <w:p w14:paraId="4B59F969" w14:textId="77777777" w:rsidR="005F5F3B" w:rsidRDefault="005F5F3B" w:rsidP="0025711E">
      <w:pPr>
        <w:pStyle w:val="Heading3"/>
        <w:spacing w:before="0"/>
        <w:sectPr w:rsidR="005F5F3B" w:rsidSect="00C5086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843" w:right="851" w:bottom="2410" w:left="851" w:header="142" w:footer="0" w:gutter="0"/>
          <w:pgNumType w:start="1"/>
          <w:cols w:space="708"/>
          <w:docGrid w:linePitch="360"/>
        </w:sectPr>
      </w:pPr>
    </w:p>
    <w:p w14:paraId="04BEF8E5" w14:textId="58162719" w:rsidR="0069104F" w:rsidRPr="00A61935" w:rsidRDefault="00D420B3" w:rsidP="002E4858">
      <w:pPr>
        <w:pStyle w:val="Heading3"/>
        <w:spacing w:before="120" w:after="120"/>
        <w:rPr>
          <w:i w:val="0"/>
          <w:iCs w:val="0"/>
        </w:rPr>
      </w:pPr>
      <w:r w:rsidRPr="00A61935">
        <w:rPr>
          <w:i w:val="0"/>
          <w:iCs w:val="0"/>
        </w:rPr>
        <w:t>Benefits</w:t>
      </w:r>
    </w:p>
    <w:p w14:paraId="2D5F2117" w14:textId="49EA8325" w:rsidR="00D86ABF" w:rsidRDefault="00D420B3" w:rsidP="0025711E">
      <w:pPr>
        <w:pStyle w:val="ListBullet"/>
      </w:pPr>
      <w:r>
        <w:t>To identify and prioritise learning goals and objectives, plan and evaluate learning</w:t>
      </w:r>
    </w:p>
    <w:p w14:paraId="44B5FC5B" w14:textId="55AE8CAF" w:rsidR="00D420B3" w:rsidRDefault="00D420B3" w:rsidP="0025711E">
      <w:pPr>
        <w:pStyle w:val="ListBullet"/>
      </w:pPr>
      <w:r>
        <w:t>Optimal learning</w:t>
      </w:r>
    </w:p>
    <w:p w14:paraId="2457EF6A" w14:textId="58B269D3" w:rsidR="00D420B3" w:rsidRDefault="00D420B3" w:rsidP="0025711E">
      <w:pPr>
        <w:pStyle w:val="ListBullet"/>
      </w:pPr>
      <w:r>
        <w:t>Avoid needless repetition of known material</w:t>
      </w:r>
    </w:p>
    <w:p w14:paraId="4F92A7FB" w14:textId="44017E56" w:rsidR="00D420B3" w:rsidRDefault="00D420B3" w:rsidP="0025711E">
      <w:pPr>
        <w:pStyle w:val="ListBullet"/>
      </w:pPr>
      <w:r>
        <w:t>Save time, energy, and expense for learners</w:t>
      </w:r>
    </w:p>
    <w:p w14:paraId="180FEA6D" w14:textId="57E09B45" w:rsidR="00D420B3" w:rsidRDefault="00D420B3" w:rsidP="0025711E">
      <w:pPr>
        <w:pStyle w:val="ListBullet"/>
      </w:pPr>
      <w:r>
        <w:t>Increase motivation to learn</w:t>
      </w:r>
    </w:p>
    <w:p w14:paraId="5EB19BC7" w14:textId="58F7B222" w:rsidR="00D420B3" w:rsidRDefault="00D420B3" w:rsidP="0025711E">
      <w:pPr>
        <w:pStyle w:val="ListBullet"/>
      </w:pPr>
      <w:r>
        <w:t>Identify the knowledge gap</w:t>
      </w:r>
    </w:p>
    <w:p w14:paraId="7DEC6C5E" w14:textId="68594F82" w:rsidR="00D420B3" w:rsidRDefault="00D420B3" w:rsidP="0025711E">
      <w:pPr>
        <w:pStyle w:val="ListBullet"/>
      </w:pPr>
      <w:r>
        <w:t>Improve learner insight</w:t>
      </w:r>
    </w:p>
    <w:p w14:paraId="78A2FF42" w14:textId="10015235" w:rsidR="00D420B3" w:rsidRDefault="00D420B3" w:rsidP="0025711E">
      <w:pPr>
        <w:pStyle w:val="ListBullet"/>
      </w:pPr>
      <w:r>
        <w:t>Promote self-directed life-long learning</w:t>
      </w:r>
    </w:p>
    <w:p w14:paraId="1DBB6A03" w14:textId="5F1E390D" w:rsidR="00D420B3" w:rsidRDefault="00D420B3" w:rsidP="0025711E">
      <w:pPr>
        <w:pStyle w:val="ListBullet"/>
        <w:numPr>
          <w:ilvl w:val="0"/>
          <w:numId w:val="0"/>
        </w:numPr>
      </w:pPr>
    </w:p>
    <w:p w14:paraId="1244ED2F" w14:textId="77777777" w:rsidR="008B6485" w:rsidRPr="00A61935" w:rsidRDefault="008B6485" w:rsidP="008B6485">
      <w:pPr>
        <w:pStyle w:val="Heading3"/>
        <w:spacing w:before="120" w:after="120"/>
        <w:rPr>
          <w:i w:val="0"/>
          <w:iCs w:val="0"/>
        </w:rPr>
      </w:pPr>
      <w:r w:rsidRPr="00A61935">
        <w:rPr>
          <w:i w:val="0"/>
          <w:iCs w:val="0"/>
        </w:rPr>
        <w:t>Method for assessing a learning need</w:t>
      </w:r>
    </w:p>
    <w:p w14:paraId="794BEE2D" w14:textId="77777777" w:rsidR="008B6485" w:rsidRDefault="008B6485" w:rsidP="008B6485">
      <w:pPr>
        <w:pStyle w:val="ListBullet"/>
      </w:pPr>
      <w:r>
        <w:t>Informal conversations</w:t>
      </w:r>
    </w:p>
    <w:p w14:paraId="70FD26D6" w14:textId="77777777" w:rsidR="008B6485" w:rsidRDefault="008B6485" w:rsidP="008B6485">
      <w:pPr>
        <w:pStyle w:val="ListBullet"/>
      </w:pPr>
      <w:r>
        <w:t>Structured interviews</w:t>
      </w:r>
    </w:p>
    <w:p w14:paraId="3AC7CE90" w14:textId="77777777" w:rsidR="008B6485" w:rsidRDefault="008B6485" w:rsidP="008B6485">
      <w:pPr>
        <w:pStyle w:val="ListBullet"/>
      </w:pPr>
      <w:r>
        <w:t>Focus groups e.g., Case discussion Groups</w:t>
      </w:r>
    </w:p>
    <w:p w14:paraId="1E4C36AB" w14:textId="77777777" w:rsidR="008B6485" w:rsidRDefault="008B6485" w:rsidP="008B6485">
      <w:pPr>
        <w:pStyle w:val="ListBullet"/>
      </w:pPr>
      <w:r>
        <w:t>Self-administrated questionnaires</w:t>
      </w:r>
    </w:p>
    <w:p w14:paraId="6CD9F51E" w14:textId="77777777" w:rsidR="008B6485" w:rsidRDefault="008B6485" w:rsidP="008B6485">
      <w:pPr>
        <w:pStyle w:val="ListBullet"/>
      </w:pPr>
      <w:r>
        <w:t>Assessments, tests</w:t>
      </w:r>
    </w:p>
    <w:p w14:paraId="009D662E" w14:textId="77777777" w:rsidR="008B6485" w:rsidRDefault="008B6485" w:rsidP="008B6485">
      <w:pPr>
        <w:pStyle w:val="ListBullet"/>
      </w:pPr>
      <w:r>
        <w:t>Observations, e.g., Peer Review</w:t>
      </w:r>
    </w:p>
    <w:p w14:paraId="3165A3F1" w14:textId="77777777" w:rsidR="008B6485" w:rsidRDefault="008B6485" w:rsidP="008B6485">
      <w:pPr>
        <w:pStyle w:val="ListBullet"/>
      </w:pPr>
      <w:r>
        <w:t>Documentations e.g., Multi-Source Feedback surveys</w:t>
      </w:r>
    </w:p>
    <w:p w14:paraId="234F14FE" w14:textId="77777777" w:rsidR="008B6485" w:rsidRDefault="008B6485" w:rsidP="008B6485">
      <w:pPr>
        <w:pStyle w:val="ListBullet"/>
      </w:pPr>
      <w:r>
        <w:t>Clinical Audit</w:t>
      </w:r>
    </w:p>
    <w:p w14:paraId="257F8B87" w14:textId="3B0A2E2F" w:rsidR="008B6485" w:rsidRDefault="008B6485" w:rsidP="0025711E">
      <w:pPr>
        <w:pStyle w:val="ListBullet"/>
        <w:numPr>
          <w:ilvl w:val="0"/>
          <w:numId w:val="0"/>
        </w:numPr>
      </w:pPr>
    </w:p>
    <w:p w14:paraId="109A8317" w14:textId="755ED06C" w:rsidR="008B6485" w:rsidRDefault="008B6485" w:rsidP="0025711E">
      <w:pPr>
        <w:pStyle w:val="ListBullet"/>
        <w:numPr>
          <w:ilvl w:val="0"/>
          <w:numId w:val="0"/>
        </w:numPr>
      </w:pPr>
    </w:p>
    <w:p w14:paraId="34483189" w14:textId="77777777" w:rsidR="008B6485" w:rsidRDefault="008B6485" w:rsidP="0025711E">
      <w:pPr>
        <w:pStyle w:val="ListBullet"/>
        <w:numPr>
          <w:ilvl w:val="0"/>
          <w:numId w:val="0"/>
        </w:numPr>
      </w:pPr>
    </w:p>
    <w:p w14:paraId="2512E6EA" w14:textId="7FED0414" w:rsidR="00D420B3" w:rsidRPr="00A61935" w:rsidRDefault="00D420B3" w:rsidP="0025711E">
      <w:pPr>
        <w:pStyle w:val="Heading3"/>
        <w:spacing w:before="120" w:after="120"/>
        <w:rPr>
          <w:i w:val="0"/>
          <w:iCs w:val="0"/>
        </w:rPr>
      </w:pPr>
      <w:r w:rsidRPr="00A61935">
        <w:rPr>
          <w:i w:val="0"/>
          <w:iCs w:val="0"/>
        </w:rPr>
        <w:t>Technique</w:t>
      </w:r>
    </w:p>
    <w:p w14:paraId="42C2671B" w14:textId="0FCADB58" w:rsidR="00D420B3" w:rsidRDefault="00D420B3" w:rsidP="0025711E">
      <w:pPr>
        <w:pStyle w:val="ListBullet"/>
      </w:pPr>
      <w:r>
        <w:t>Create the right setting</w:t>
      </w:r>
    </w:p>
    <w:p w14:paraId="744D6F38" w14:textId="5233B69F" w:rsidR="00D420B3" w:rsidRDefault="00D420B3" w:rsidP="0025711E">
      <w:pPr>
        <w:pStyle w:val="ListBullet"/>
      </w:pPr>
      <w:r>
        <w:t>Collect data about the learner</w:t>
      </w:r>
    </w:p>
    <w:p w14:paraId="24F1CC0D" w14:textId="42F43C36" w:rsidR="00D420B3" w:rsidRDefault="00D420B3" w:rsidP="0025711E">
      <w:pPr>
        <w:pStyle w:val="ListBullet"/>
      </w:pPr>
      <w:r>
        <w:t xml:space="preserve">Collect data from the leaner, personal reflection, prompting questions </w:t>
      </w:r>
    </w:p>
    <w:p w14:paraId="5D8CFDD2" w14:textId="73750D3D" w:rsidR="00D420B3" w:rsidRDefault="00D420B3" w:rsidP="0025711E">
      <w:pPr>
        <w:pStyle w:val="ListBullet"/>
      </w:pPr>
      <w:r>
        <w:t>Prioritise needs</w:t>
      </w:r>
    </w:p>
    <w:p w14:paraId="6C89D62B" w14:textId="15F714CA" w:rsidR="00D420B3" w:rsidRDefault="00D420B3" w:rsidP="0025711E">
      <w:pPr>
        <w:pStyle w:val="ListBullet"/>
      </w:pPr>
      <w:r>
        <w:t>Define interim goals, outcomes, research resources and options</w:t>
      </w:r>
    </w:p>
    <w:p w14:paraId="7AD1C7EB" w14:textId="5ACE1229" w:rsidR="00D420B3" w:rsidRDefault="00D420B3" w:rsidP="0025711E">
      <w:pPr>
        <w:pStyle w:val="ListBullet"/>
      </w:pPr>
      <w:r>
        <w:t>Plan the learning</w:t>
      </w:r>
    </w:p>
    <w:p w14:paraId="2E9BA4E8" w14:textId="5551ADB1" w:rsidR="00D420B3" w:rsidRDefault="00D420B3" w:rsidP="0025711E">
      <w:pPr>
        <w:pStyle w:val="ListBullet"/>
      </w:pPr>
      <w:r>
        <w:t>Time frame for review and next learning plan</w:t>
      </w:r>
    </w:p>
    <w:p w14:paraId="39F13C61" w14:textId="1AB9DF66" w:rsidR="00233348" w:rsidRDefault="00233348" w:rsidP="008B6485">
      <w:pPr>
        <w:pStyle w:val="ListBullet"/>
        <w:numPr>
          <w:ilvl w:val="0"/>
          <w:numId w:val="0"/>
        </w:numPr>
      </w:pPr>
    </w:p>
    <w:p w14:paraId="749EF7AA" w14:textId="7E06B272" w:rsidR="00233348" w:rsidRPr="00A61935" w:rsidRDefault="00233348" w:rsidP="0025711E">
      <w:pPr>
        <w:pStyle w:val="Heading3"/>
        <w:spacing w:before="120" w:after="120"/>
        <w:rPr>
          <w:i w:val="0"/>
          <w:iCs w:val="0"/>
        </w:rPr>
      </w:pPr>
      <w:r w:rsidRPr="00A61935">
        <w:rPr>
          <w:i w:val="0"/>
          <w:iCs w:val="0"/>
        </w:rPr>
        <w:t>Prompts for learning needs assessment or interviews</w:t>
      </w:r>
    </w:p>
    <w:p w14:paraId="61F8BDE4" w14:textId="7D0AE75B" w:rsidR="00233348" w:rsidRDefault="00293443" w:rsidP="0025711E">
      <w:pPr>
        <w:pStyle w:val="ListBullet"/>
      </w:pPr>
      <w:r>
        <w:t xml:space="preserve">What do you find most difficult in your position on a </w:t>
      </w:r>
      <w:r w:rsidR="005F5F3B">
        <w:t>day-to-day</w:t>
      </w:r>
      <w:r>
        <w:t xml:space="preserve"> basis?</w:t>
      </w:r>
    </w:p>
    <w:p w14:paraId="1C900AEA" w14:textId="3D42AD44" w:rsidR="00293443" w:rsidRDefault="00293443" w:rsidP="0025711E">
      <w:pPr>
        <w:pStyle w:val="ListBullet"/>
      </w:pPr>
      <w:r>
        <w:t>Which areas of your practice are you most confident in?</w:t>
      </w:r>
    </w:p>
    <w:p w14:paraId="41FDE0C5" w14:textId="5F133BA5" w:rsidR="00293443" w:rsidRDefault="00293443" w:rsidP="0025711E">
      <w:pPr>
        <w:pStyle w:val="ListBullet"/>
      </w:pPr>
      <w:r>
        <w:t>Which areas are you less confident in?</w:t>
      </w:r>
    </w:p>
    <w:p w14:paraId="7FE41B47" w14:textId="6975B3D1" w:rsidR="00293443" w:rsidRDefault="007D2EA9" w:rsidP="0025711E">
      <w:pPr>
        <w:pStyle w:val="ListBullet"/>
      </w:pPr>
      <w:r>
        <w:t>W</w:t>
      </w:r>
      <w:r w:rsidR="00293443">
        <w:t>h</w:t>
      </w:r>
      <w:r>
        <w:t>ich areas are you least confident in?</w:t>
      </w:r>
    </w:p>
    <w:p w14:paraId="63804CEA" w14:textId="2531ADA9" w:rsidR="007D2EA9" w:rsidRDefault="007D2EA9" w:rsidP="0025711E">
      <w:pPr>
        <w:pStyle w:val="ListBullet"/>
      </w:pPr>
      <w:r>
        <w:t xml:space="preserve">When you read the patient’s chart </w:t>
      </w:r>
      <w:r w:rsidR="00065077">
        <w:t>or medical record, what diagnoses, investigations or treatments do you wish you understood better?</w:t>
      </w:r>
    </w:p>
    <w:p w14:paraId="7DDFFC7D" w14:textId="3AD3C752" w:rsidR="005F5F3B" w:rsidRDefault="005F5F3B" w:rsidP="0025711E">
      <w:pPr>
        <w:pStyle w:val="ListBullet"/>
      </w:pPr>
      <w:r>
        <w:t>What problems do your patients present that you have difficulty dealing with?</w:t>
      </w:r>
    </w:p>
    <w:p w14:paraId="55C21433" w14:textId="4E8D4625" w:rsidR="005F5F3B" w:rsidRDefault="005F5F3B" w:rsidP="0025711E">
      <w:pPr>
        <w:pStyle w:val="ListBullet"/>
        <w:sectPr w:rsidR="005F5F3B" w:rsidSect="005F5F3B">
          <w:type w:val="continuous"/>
          <w:pgSz w:w="11906" w:h="16838"/>
          <w:pgMar w:top="1843" w:right="851" w:bottom="2410" w:left="851" w:header="142" w:footer="0" w:gutter="0"/>
          <w:pgNumType w:start="1"/>
          <w:cols w:num="2" w:space="708"/>
          <w:docGrid w:linePitch="360"/>
        </w:sectPr>
      </w:pPr>
      <w:r>
        <w:t>Have you encountered any near misses recently</w:t>
      </w:r>
      <w:r w:rsidR="0025711E">
        <w:t>?</w:t>
      </w:r>
    </w:p>
    <w:p w14:paraId="67F564A2" w14:textId="77777777" w:rsidR="00D420B3" w:rsidRDefault="00D420B3" w:rsidP="0025711E">
      <w:pPr>
        <w:pStyle w:val="ListBullet"/>
        <w:numPr>
          <w:ilvl w:val="0"/>
          <w:numId w:val="0"/>
        </w:numPr>
        <w:spacing w:before="0" w:after="0"/>
      </w:pPr>
    </w:p>
    <w:p w14:paraId="47BA5318" w14:textId="6671CF7D" w:rsidR="0080416F" w:rsidRPr="007F71EF" w:rsidRDefault="005F5F3B" w:rsidP="0025711E">
      <w:pPr>
        <w:pStyle w:val="Heading3"/>
        <w:spacing w:before="0" w:after="0"/>
      </w:pPr>
      <w:r>
        <w:t>Current learning needs as highlighted by any of the above methods</w:t>
      </w:r>
    </w:p>
    <w:tbl>
      <w:tblPr>
        <w:tblStyle w:val="ACRRMformtable"/>
        <w:tblW w:w="4934" w:type="pct"/>
        <w:tblLook w:val="0600" w:firstRow="0" w:lastRow="0" w:firstColumn="0" w:lastColumn="0" w:noHBand="1" w:noVBand="1"/>
      </w:tblPr>
      <w:tblGrid>
        <w:gridCol w:w="561"/>
        <w:gridCol w:w="9498"/>
      </w:tblGrid>
      <w:tr w:rsidR="00A3181B" w:rsidRPr="007F71EF" w14:paraId="26007642" w14:textId="77777777" w:rsidTr="0025711E">
        <w:trPr>
          <w:trHeight w:val="510"/>
        </w:trPr>
        <w:tc>
          <w:tcPr>
            <w:tcW w:w="279" w:type="pct"/>
            <w:vAlign w:val="center"/>
          </w:tcPr>
          <w:p w14:paraId="2E045B59" w14:textId="1B7A82AF" w:rsidR="00A3181B" w:rsidRPr="00274A86" w:rsidRDefault="0025711E" w:rsidP="0025711E">
            <w:pPr>
              <w:spacing w:before="0" w:after="0"/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  <w:t>1.</w:t>
            </w:r>
          </w:p>
        </w:tc>
        <w:tc>
          <w:tcPr>
            <w:tcW w:w="4721" w:type="pct"/>
            <w:shd w:val="clear" w:color="auto" w:fill="E4E0CE" w:themeFill="background2"/>
            <w:vAlign w:val="center"/>
          </w:tcPr>
          <w:p w14:paraId="78312ED5" w14:textId="77777777" w:rsidR="00A3181B" w:rsidRPr="007F71EF" w:rsidRDefault="00A3181B" w:rsidP="0025711E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25711E" w:rsidRPr="007F71EF" w14:paraId="6717AACA" w14:textId="77777777" w:rsidTr="0025711E">
        <w:trPr>
          <w:trHeight w:val="510"/>
        </w:trPr>
        <w:tc>
          <w:tcPr>
            <w:tcW w:w="279" w:type="pct"/>
            <w:vAlign w:val="center"/>
          </w:tcPr>
          <w:p w14:paraId="52AB53BD" w14:textId="732AF502" w:rsidR="0025711E" w:rsidRDefault="0025711E" w:rsidP="0025711E">
            <w:pPr>
              <w:spacing w:before="0" w:after="0"/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  <w:t>2.</w:t>
            </w:r>
          </w:p>
        </w:tc>
        <w:tc>
          <w:tcPr>
            <w:tcW w:w="4721" w:type="pct"/>
            <w:shd w:val="clear" w:color="auto" w:fill="E4E0CE" w:themeFill="background2"/>
            <w:vAlign w:val="center"/>
          </w:tcPr>
          <w:p w14:paraId="11B85168" w14:textId="77777777" w:rsidR="0025711E" w:rsidRPr="007F71EF" w:rsidRDefault="0025711E" w:rsidP="0025711E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25711E" w:rsidRPr="007F71EF" w14:paraId="0471B0B3" w14:textId="77777777" w:rsidTr="0025711E">
        <w:trPr>
          <w:trHeight w:val="510"/>
        </w:trPr>
        <w:tc>
          <w:tcPr>
            <w:tcW w:w="279" w:type="pct"/>
            <w:vAlign w:val="center"/>
          </w:tcPr>
          <w:p w14:paraId="1D90B304" w14:textId="6226D1A0" w:rsidR="0025711E" w:rsidRDefault="0025711E" w:rsidP="0025711E">
            <w:pPr>
              <w:spacing w:before="0" w:after="0"/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4721" w:type="pct"/>
            <w:shd w:val="clear" w:color="auto" w:fill="E4E0CE" w:themeFill="background2"/>
            <w:vAlign w:val="center"/>
          </w:tcPr>
          <w:p w14:paraId="53307126" w14:textId="77777777" w:rsidR="0025711E" w:rsidRPr="007F71EF" w:rsidRDefault="0025711E" w:rsidP="0025711E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25711E" w:rsidRPr="007F71EF" w14:paraId="42064E61" w14:textId="77777777" w:rsidTr="0025711E">
        <w:trPr>
          <w:trHeight w:val="510"/>
        </w:trPr>
        <w:tc>
          <w:tcPr>
            <w:tcW w:w="279" w:type="pct"/>
            <w:vAlign w:val="center"/>
          </w:tcPr>
          <w:p w14:paraId="1C510AF1" w14:textId="5D816852" w:rsidR="0025711E" w:rsidRDefault="0025711E" w:rsidP="0025711E">
            <w:pPr>
              <w:spacing w:before="0" w:after="0"/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  <w:t>4.</w:t>
            </w:r>
          </w:p>
        </w:tc>
        <w:tc>
          <w:tcPr>
            <w:tcW w:w="4721" w:type="pct"/>
            <w:shd w:val="clear" w:color="auto" w:fill="E4E0CE" w:themeFill="background2"/>
            <w:vAlign w:val="center"/>
          </w:tcPr>
          <w:p w14:paraId="6C1D7B0B" w14:textId="77777777" w:rsidR="0025711E" w:rsidRPr="007F71EF" w:rsidRDefault="0025711E" w:rsidP="0025711E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25711E" w:rsidRPr="007F71EF" w14:paraId="006685CA" w14:textId="77777777" w:rsidTr="0025711E">
        <w:trPr>
          <w:trHeight w:val="510"/>
        </w:trPr>
        <w:tc>
          <w:tcPr>
            <w:tcW w:w="279" w:type="pct"/>
            <w:vAlign w:val="center"/>
          </w:tcPr>
          <w:p w14:paraId="560246D2" w14:textId="7FA64E77" w:rsidR="0025711E" w:rsidRDefault="0025711E" w:rsidP="0025711E">
            <w:pPr>
              <w:spacing w:before="0" w:after="0"/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eastAsia="Calibri"/>
                <w:bCs/>
                <w:color w:val="000000" w:themeColor="text1"/>
                <w:shd w:val="clear" w:color="auto" w:fill="FFFFFF"/>
              </w:rPr>
              <w:t>5.</w:t>
            </w:r>
          </w:p>
        </w:tc>
        <w:tc>
          <w:tcPr>
            <w:tcW w:w="4721" w:type="pct"/>
            <w:shd w:val="clear" w:color="auto" w:fill="E4E0CE" w:themeFill="background2"/>
            <w:vAlign w:val="center"/>
          </w:tcPr>
          <w:p w14:paraId="3063D170" w14:textId="77777777" w:rsidR="0025711E" w:rsidRPr="007F71EF" w:rsidRDefault="0025711E" w:rsidP="0025711E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</w:tbl>
    <w:p w14:paraId="0D6618AC" w14:textId="7F10FDAD" w:rsidR="00FE7D5C" w:rsidRPr="0025711E" w:rsidRDefault="00FE7D5C" w:rsidP="0025711E">
      <w:pPr>
        <w:rPr>
          <w:sz w:val="2"/>
          <w:szCs w:val="2"/>
        </w:rPr>
      </w:pPr>
    </w:p>
    <w:sectPr w:rsidR="00FE7D5C" w:rsidRPr="0025711E" w:rsidSect="005F5F3B">
      <w:type w:val="continuous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8CC3" w14:textId="77777777" w:rsidR="00D420B3" w:rsidRDefault="00D420B3" w:rsidP="00AD3A69">
      <w:r>
        <w:separator/>
      </w:r>
    </w:p>
  </w:endnote>
  <w:endnote w:type="continuationSeparator" w:id="0">
    <w:p w14:paraId="7DE7FBA8" w14:textId="77777777" w:rsidR="00D420B3" w:rsidRDefault="00D420B3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0D2E0512" w14:textId="77777777" w:rsidTr="00424873">
      <w:trPr>
        <w:trHeight w:hRule="exact" w:val="850"/>
      </w:trPr>
      <w:tc>
        <w:tcPr>
          <w:tcW w:w="4224" w:type="pct"/>
        </w:tcPr>
        <w:p w14:paraId="5C27607C" w14:textId="07267857" w:rsidR="00C5086B" w:rsidRPr="00233348" w:rsidRDefault="00233348" w:rsidP="00DE3B5E">
          <w:pPr>
            <w:pStyle w:val="Footer"/>
            <w:rPr>
              <w:b/>
              <w:bCs/>
              <w:color w:val="695242" w:themeColor="text2"/>
            </w:rPr>
          </w:pPr>
          <w:r>
            <w:rPr>
              <w:b/>
              <w:bCs/>
              <w:color w:val="695242" w:themeColor="text2"/>
            </w:rPr>
            <w:t>Learning Needs Analysis Form</w:t>
          </w:r>
        </w:p>
        <w:p w14:paraId="6DAD4A2A" w14:textId="6F0F086D" w:rsidR="00DE3B5E" w:rsidRPr="00D26BA1" w:rsidRDefault="00233348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2C031449" w14:textId="27AA5B83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A33B94">
            <w:rPr>
              <w:b/>
              <w:bCs/>
              <w:noProof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39854121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87EDFD7" wp14:editId="265E0656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B7AA" w14:textId="77777777" w:rsidR="006451E6" w:rsidRDefault="00A33B94" w:rsidP="00AD3A69">
    <w:pPr>
      <w:pStyle w:val="Footer"/>
      <w:rPr>
        <w:lang w:val="en-US"/>
      </w:rPr>
    </w:pPr>
  </w:p>
  <w:p w14:paraId="74A0E645" w14:textId="77777777" w:rsidR="006451E6" w:rsidRDefault="00A33B94" w:rsidP="00AD3A69">
    <w:pPr>
      <w:pStyle w:val="Footer"/>
      <w:rPr>
        <w:lang w:val="en-US"/>
      </w:rPr>
    </w:pPr>
  </w:p>
  <w:p w14:paraId="5BAEEC76" w14:textId="77777777" w:rsidR="006451E6" w:rsidRDefault="00A33B94" w:rsidP="00AD3A69">
    <w:pPr>
      <w:pStyle w:val="Footer"/>
      <w:rPr>
        <w:lang w:val="en-US"/>
      </w:rPr>
    </w:pPr>
  </w:p>
  <w:p w14:paraId="60B24D65" w14:textId="77777777" w:rsidR="006451E6" w:rsidRDefault="00A33B94" w:rsidP="00AD3A69">
    <w:pPr>
      <w:pStyle w:val="Footer"/>
      <w:rPr>
        <w:lang w:val="en-US"/>
      </w:rPr>
    </w:pPr>
  </w:p>
  <w:p w14:paraId="3350166D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3547" w14:textId="77777777" w:rsidR="00D420B3" w:rsidRDefault="00D420B3" w:rsidP="00AD3A69">
      <w:r>
        <w:separator/>
      </w:r>
    </w:p>
  </w:footnote>
  <w:footnote w:type="continuationSeparator" w:id="0">
    <w:p w14:paraId="437C96A7" w14:textId="77777777" w:rsidR="00D420B3" w:rsidRDefault="00D420B3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CAD1" w14:textId="65520B7C" w:rsidR="006451E6" w:rsidRDefault="006A2576" w:rsidP="0025711E">
    <w:pPr>
      <w:pStyle w:val="Header"/>
      <w:tabs>
        <w:tab w:val="clear" w:pos="4513"/>
        <w:tab w:val="clear" w:pos="9026"/>
        <w:tab w:val="left" w:pos="1950"/>
      </w:tabs>
      <w:spacing w:before="0" w:after="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584D046" wp14:editId="4336CDB8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8A42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25D2CF" wp14:editId="46150034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CBA0D" w14:textId="77777777" w:rsidR="006451E6" w:rsidRDefault="00A33B94" w:rsidP="00AD3A69">
    <w:pPr>
      <w:pStyle w:val="Header"/>
    </w:pPr>
  </w:p>
  <w:p w14:paraId="708A67C6" w14:textId="77777777" w:rsidR="006451E6" w:rsidRDefault="00A33B94" w:rsidP="00AD3A69">
    <w:pPr>
      <w:pStyle w:val="Header"/>
    </w:pPr>
  </w:p>
  <w:p w14:paraId="08BC1C15" w14:textId="77777777" w:rsidR="006451E6" w:rsidRDefault="00A33B94" w:rsidP="00AD3A69">
    <w:pPr>
      <w:pStyle w:val="Header"/>
    </w:pPr>
  </w:p>
  <w:p w14:paraId="338DFC90" w14:textId="77777777" w:rsidR="006451E6" w:rsidRDefault="00A33B94" w:rsidP="00AD3A69">
    <w:pPr>
      <w:pStyle w:val="Header"/>
    </w:pPr>
  </w:p>
  <w:p w14:paraId="691EFD39" w14:textId="77777777" w:rsidR="006451E6" w:rsidRDefault="00A33B94" w:rsidP="00AD3A69">
    <w:pPr>
      <w:pStyle w:val="Header"/>
    </w:pPr>
  </w:p>
  <w:p w14:paraId="64E55689" w14:textId="77777777" w:rsidR="006451E6" w:rsidRDefault="00A33B94" w:rsidP="00AD3A69">
    <w:pPr>
      <w:pStyle w:val="Header"/>
    </w:pPr>
  </w:p>
  <w:p w14:paraId="4D35B603" w14:textId="77777777" w:rsidR="006451E6" w:rsidRDefault="00A33B94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num w:numId="1" w16cid:durableId="47455538">
    <w:abstractNumId w:val="11"/>
  </w:num>
  <w:num w:numId="2" w16cid:durableId="528185528">
    <w:abstractNumId w:val="13"/>
  </w:num>
  <w:num w:numId="3" w16cid:durableId="1341160960">
    <w:abstractNumId w:val="23"/>
  </w:num>
  <w:num w:numId="4" w16cid:durableId="502546672">
    <w:abstractNumId w:val="7"/>
  </w:num>
  <w:num w:numId="5" w16cid:durableId="1425416880">
    <w:abstractNumId w:val="5"/>
  </w:num>
  <w:num w:numId="6" w16cid:durableId="1010835779">
    <w:abstractNumId w:val="4"/>
  </w:num>
  <w:num w:numId="7" w16cid:durableId="1006905095">
    <w:abstractNumId w:val="3"/>
  </w:num>
  <w:num w:numId="8" w16cid:durableId="1318732438">
    <w:abstractNumId w:val="2"/>
  </w:num>
  <w:num w:numId="9" w16cid:durableId="1115517563">
    <w:abstractNumId w:val="24"/>
  </w:num>
  <w:num w:numId="10" w16cid:durableId="883447039">
    <w:abstractNumId w:val="14"/>
  </w:num>
  <w:num w:numId="11" w16cid:durableId="240020566">
    <w:abstractNumId w:val="1"/>
  </w:num>
  <w:num w:numId="12" w16cid:durableId="654380312">
    <w:abstractNumId w:val="0"/>
  </w:num>
  <w:num w:numId="13" w16cid:durableId="1284388172">
    <w:abstractNumId w:val="6"/>
  </w:num>
  <w:num w:numId="14" w16cid:durableId="1843668067">
    <w:abstractNumId w:val="15"/>
  </w:num>
  <w:num w:numId="15" w16cid:durableId="969475618">
    <w:abstractNumId w:val="8"/>
  </w:num>
  <w:num w:numId="16" w16cid:durableId="419956378">
    <w:abstractNumId w:val="20"/>
  </w:num>
  <w:num w:numId="17" w16cid:durableId="370232340">
    <w:abstractNumId w:val="16"/>
  </w:num>
  <w:num w:numId="18" w16cid:durableId="1155492644">
    <w:abstractNumId w:val="21"/>
  </w:num>
  <w:num w:numId="19" w16cid:durableId="1882939213">
    <w:abstractNumId w:val="22"/>
  </w:num>
  <w:num w:numId="20" w16cid:durableId="1613397326">
    <w:abstractNumId w:val="10"/>
  </w:num>
  <w:num w:numId="21" w16cid:durableId="1042484542">
    <w:abstractNumId w:val="18"/>
  </w:num>
  <w:num w:numId="22" w16cid:durableId="1721250012">
    <w:abstractNumId w:val="19"/>
  </w:num>
  <w:num w:numId="23" w16cid:durableId="582691362">
    <w:abstractNumId w:val="17"/>
  </w:num>
  <w:num w:numId="24" w16cid:durableId="369576587">
    <w:abstractNumId w:val="9"/>
  </w:num>
  <w:num w:numId="25" w16cid:durableId="2057659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B3"/>
    <w:rsid w:val="00000A94"/>
    <w:rsid w:val="0001300E"/>
    <w:rsid w:val="0001501F"/>
    <w:rsid w:val="00026D17"/>
    <w:rsid w:val="000334CC"/>
    <w:rsid w:val="000401CC"/>
    <w:rsid w:val="00065077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210347"/>
    <w:rsid w:val="00212919"/>
    <w:rsid w:val="00233348"/>
    <w:rsid w:val="00244F5A"/>
    <w:rsid w:val="00246085"/>
    <w:rsid w:val="002551BA"/>
    <w:rsid w:val="0025711E"/>
    <w:rsid w:val="00262023"/>
    <w:rsid w:val="0029055F"/>
    <w:rsid w:val="00293443"/>
    <w:rsid w:val="00296960"/>
    <w:rsid w:val="002B4B18"/>
    <w:rsid w:val="002C17BF"/>
    <w:rsid w:val="002E28F9"/>
    <w:rsid w:val="002E4858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3F550D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5F3B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A3012"/>
    <w:rsid w:val="007A33CB"/>
    <w:rsid w:val="007C1E3D"/>
    <w:rsid w:val="007D2EA9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B6485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3181B"/>
    <w:rsid w:val="00A33B94"/>
    <w:rsid w:val="00A4220D"/>
    <w:rsid w:val="00A61935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C03F53"/>
    <w:rsid w:val="00C06E8A"/>
    <w:rsid w:val="00C5086B"/>
    <w:rsid w:val="00C73A29"/>
    <w:rsid w:val="00C82B35"/>
    <w:rsid w:val="00CE46BA"/>
    <w:rsid w:val="00CE6151"/>
    <w:rsid w:val="00D26BA1"/>
    <w:rsid w:val="00D420B3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CC7B4"/>
  <w15:docId w15:val="{66549F19-AE8D-4E7F-B81A-79729A18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28</TotalTime>
  <Pages>1</Pages>
  <Words>219</Words>
  <Characters>1297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13</cp:revision>
  <cp:lastPrinted>2020-08-21T06:26:00Z</cp:lastPrinted>
  <dcterms:created xsi:type="dcterms:W3CDTF">2022-11-30T01:17:00Z</dcterms:created>
  <dcterms:modified xsi:type="dcterms:W3CDTF">2022-11-30T01:46:00Z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7f33128e-362e-4ba2-ab17-b85d7268f070</vt:lpwstr>
  </property>
</Properties>
</file>