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8F4DF" w14:textId="7DAF41CE" w:rsidR="0080416F" w:rsidRDefault="00F304AD" w:rsidP="00F304AD">
      <w:pPr>
        <w:pStyle w:val="Heading1"/>
        <w:spacing w:before="0"/>
      </w:pPr>
      <w:r>
        <w:t>Case Discussion Form</w:t>
      </w:r>
    </w:p>
    <w:p w14:paraId="477C66C2" w14:textId="77777777" w:rsidR="00F47ED6" w:rsidRPr="00F47ED6" w:rsidRDefault="00F47ED6" w:rsidP="00F47ED6"/>
    <w:tbl>
      <w:tblPr>
        <w:tblStyle w:val="ACRRMformtable"/>
        <w:tblW w:w="5000" w:type="pct"/>
        <w:tblLook w:val="0600" w:firstRow="0" w:lastRow="0" w:firstColumn="0" w:lastColumn="0" w:noHBand="1" w:noVBand="1"/>
      </w:tblPr>
      <w:tblGrid>
        <w:gridCol w:w="5097"/>
        <w:gridCol w:w="5097"/>
      </w:tblGrid>
      <w:tr w:rsidR="0080416F" w:rsidRPr="007F71EF" w14:paraId="02A45911" w14:textId="77777777" w:rsidTr="00F304AD">
        <w:trPr>
          <w:trHeight w:val="312"/>
        </w:trPr>
        <w:tc>
          <w:tcPr>
            <w:tcW w:w="2500" w:type="pct"/>
            <w:vAlign w:val="center"/>
          </w:tcPr>
          <w:p w14:paraId="7736DBCF" w14:textId="3B030A98" w:rsidR="0080416F" w:rsidRPr="00F304AD" w:rsidRDefault="00F304AD" w:rsidP="00F304AD">
            <w:pPr>
              <w:spacing w:before="40" w:after="40"/>
            </w:pPr>
            <w:r>
              <w:t>Presenting doctor name:</w:t>
            </w:r>
          </w:p>
        </w:tc>
        <w:tc>
          <w:tcPr>
            <w:tcW w:w="2500" w:type="pct"/>
            <w:vAlign w:val="center"/>
          </w:tcPr>
          <w:p w14:paraId="0E9B9B60" w14:textId="77717EFF" w:rsidR="00F304AD" w:rsidRPr="00F304AD" w:rsidRDefault="00F304AD" w:rsidP="00F304AD">
            <w:pPr>
              <w:spacing w:before="40" w:after="40"/>
            </w:pPr>
            <w:r>
              <w:t>Meeting date:</w:t>
            </w:r>
          </w:p>
        </w:tc>
      </w:tr>
      <w:tr w:rsidR="00F304AD" w:rsidRPr="007F71EF" w14:paraId="79FAC2F5" w14:textId="77777777" w:rsidTr="00F304AD">
        <w:trPr>
          <w:trHeight w:val="312"/>
        </w:trPr>
        <w:tc>
          <w:tcPr>
            <w:tcW w:w="2500" w:type="pct"/>
            <w:vAlign w:val="center"/>
          </w:tcPr>
          <w:p w14:paraId="7BE01528" w14:textId="2E460D51" w:rsidR="00F304AD" w:rsidRPr="007F71EF" w:rsidRDefault="00F304AD" w:rsidP="00F304AD">
            <w:pPr>
              <w:spacing w:before="40" w:after="4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ACRRM member number:</w:t>
            </w:r>
          </w:p>
        </w:tc>
        <w:tc>
          <w:tcPr>
            <w:tcW w:w="2500" w:type="pct"/>
            <w:vAlign w:val="center"/>
          </w:tcPr>
          <w:p w14:paraId="76DC3C1B" w14:textId="16431A61" w:rsidR="00F304AD" w:rsidRPr="007F71EF" w:rsidRDefault="00F304AD" w:rsidP="00F304AD">
            <w:pPr>
              <w:spacing w:before="40" w:after="4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Venue:</w:t>
            </w:r>
          </w:p>
        </w:tc>
      </w:tr>
      <w:tr w:rsidR="00F304AD" w:rsidRPr="007F71EF" w14:paraId="6B14FF9B" w14:textId="77777777" w:rsidTr="00F304AD">
        <w:trPr>
          <w:trHeight w:val="312"/>
        </w:trPr>
        <w:tc>
          <w:tcPr>
            <w:tcW w:w="2500" w:type="pct"/>
            <w:vAlign w:val="center"/>
          </w:tcPr>
          <w:p w14:paraId="51A93B6F" w14:textId="54E34843" w:rsidR="00F304AD" w:rsidRDefault="00F304AD" w:rsidP="00F304AD">
            <w:pPr>
              <w:spacing w:before="40" w:after="4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Email:</w:t>
            </w:r>
          </w:p>
        </w:tc>
        <w:tc>
          <w:tcPr>
            <w:tcW w:w="2500" w:type="pct"/>
            <w:vAlign w:val="center"/>
          </w:tcPr>
          <w:p w14:paraId="6459FB92" w14:textId="08D1ED92" w:rsidR="00F304AD" w:rsidRDefault="00F304AD" w:rsidP="00F304AD">
            <w:pPr>
              <w:spacing w:before="40" w:after="4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Time (duration in hours):</w:t>
            </w:r>
          </w:p>
        </w:tc>
      </w:tr>
      <w:tr w:rsidR="00F304AD" w:rsidRPr="007F71EF" w14:paraId="1020FF6B" w14:textId="77777777" w:rsidTr="00F304AD">
        <w:trPr>
          <w:trHeight w:val="312"/>
        </w:trPr>
        <w:tc>
          <w:tcPr>
            <w:tcW w:w="2500" w:type="pct"/>
            <w:vAlign w:val="center"/>
          </w:tcPr>
          <w:p w14:paraId="424A5649" w14:textId="38911B31" w:rsidR="00F304AD" w:rsidRDefault="00F304AD" w:rsidP="00F304AD">
            <w:pPr>
              <w:spacing w:before="40" w:after="4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Facilitating doctor name:</w:t>
            </w:r>
          </w:p>
        </w:tc>
        <w:tc>
          <w:tcPr>
            <w:tcW w:w="2500" w:type="pct"/>
            <w:vAlign w:val="center"/>
          </w:tcPr>
          <w:p w14:paraId="38DCF7F3" w14:textId="4F883FED" w:rsidR="00F304AD" w:rsidRDefault="00F304AD" w:rsidP="00F304AD">
            <w:pPr>
              <w:spacing w:before="40" w:after="4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Facilitating doctor email:</w:t>
            </w:r>
          </w:p>
        </w:tc>
      </w:tr>
    </w:tbl>
    <w:p w14:paraId="6A47F272" w14:textId="77777777" w:rsidR="00F304AD" w:rsidRDefault="00F304AD" w:rsidP="00F304AD">
      <w:pPr>
        <w:spacing w:before="120" w:after="120"/>
      </w:pPr>
    </w:p>
    <w:tbl>
      <w:tblPr>
        <w:tblStyle w:val="ACRRMformtable"/>
        <w:tblW w:w="5000" w:type="pct"/>
        <w:tblLook w:val="0600" w:firstRow="0" w:lastRow="0" w:firstColumn="0" w:lastColumn="0" w:noHBand="1" w:noVBand="1"/>
      </w:tblPr>
      <w:tblGrid>
        <w:gridCol w:w="10194"/>
      </w:tblGrid>
      <w:tr w:rsidR="00F304AD" w:rsidRPr="007F71EF" w14:paraId="2233D228" w14:textId="77777777" w:rsidTr="00F304AD">
        <w:trPr>
          <w:trHeight w:val="312"/>
        </w:trPr>
        <w:tc>
          <w:tcPr>
            <w:tcW w:w="5000" w:type="pct"/>
            <w:vAlign w:val="center"/>
          </w:tcPr>
          <w:p w14:paraId="71DA4986" w14:textId="77777777" w:rsidR="00F304AD" w:rsidRDefault="00F304AD" w:rsidP="00F304AD">
            <w:pPr>
              <w:spacing w:before="120" w:after="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Case title:</w:t>
            </w:r>
          </w:p>
          <w:p w14:paraId="499CDF6A" w14:textId="2FBFF301" w:rsidR="00F304AD" w:rsidRDefault="00F304AD" w:rsidP="00F47ED6">
            <w:pPr>
              <w:spacing w:before="0" w:after="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F304AD" w:rsidRPr="007F71EF" w14:paraId="12A6A71A" w14:textId="77777777" w:rsidTr="00F304AD">
        <w:trPr>
          <w:trHeight w:val="312"/>
        </w:trPr>
        <w:tc>
          <w:tcPr>
            <w:tcW w:w="5000" w:type="pct"/>
            <w:vAlign w:val="center"/>
          </w:tcPr>
          <w:p w14:paraId="557FEC3D" w14:textId="77777777" w:rsidR="00F304AD" w:rsidRDefault="00F304AD" w:rsidP="00F304AD">
            <w:pPr>
              <w:spacing w:before="120" w:after="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Case description:</w:t>
            </w:r>
          </w:p>
          <w:p w14:paraId="180EA253" w14:textId="77777777" w:rsidR="00F304AD" w:rsidRDefault="00F304AD" w:rsidP="00F304AD">
            <w:pPr>
              <w:spacing w:before="0" w:after="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27C7E387" w14:textId="77777777" w:rsidR="00F304AD" w:rsidRDefault="00F304AD" w:rsidP="00F304AD">
            <w:pPr>
              <w:spacing w:before="0" w:after="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1FBB4DC9" w14:textId="381B955B" w:rsidR="00F304AD" w:rsidRDefault="00F304AD" w:rsidP="00F304AD">
            <w:pPr>
              <w:spacing w:before="0" w:after="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153D84E0" w14:textId="77777777" w:rsidR="001A2D15" w:rsidRDefault="001A2D15" w:rsidP="00F304AD">
            <w:pPr>
              <w:spacing w:before="0" w:after="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6856BA30" w14:textId="77777777" w:rsidR="00F47ED6" w:rsidRDefault="00F47ED6" w:rsidP="00F304AD">
            <w:pPr>
              <w:spacing w:before="0" w:after="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5D75FE39" w14:textId="48B69692" w:rsidR="00F304AD" w:rsidRDefault="00F304AD" w:rsidP="00F304AD">
            <w:pPr>
              <w:spacing w:before="120" w:after="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F304AD" w:rsidRPr="007F71EF" w14:paraId="0FBE52AE" w14:textId="77777777" w:rsidTr="00F304AD">
        <w:trPr>
          <w:trHeight w:val="312"/>
        </w:trPr>
        <w:tc>
          <w:tcPr>
            <w:tcW w:w="5000" w:type="pct"/>
            <w:vAlign w:val="center"/>
          </w:tcPr>
          <w:p w14:paraId="30E71E55" w14:textId="77777777" w:rsidR="00F304AD" w:rsidRDefault="00F304AD" w:rsidP="00F304AD">
            <w:pPr>
              <w:spacing w:before="120" w:after="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Learning needs:</w:t>
            </w:r>
          </w:p>
          <w:p w14:paraId="70ED6FBD" w14:textId="77777777" w:rsidR="00F304AD" w:rsidRDefault="00F304AD" w:rsidP="00F47ED6">
            <w:pPr>
              <w:spacing w:before="0" w:after="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4385042F" w14:textId="26E0531A" w:rsidR="00F304AD" w:rsidRDefault="00F304AD" w:rsidP="00F47ED6">
            <w:pPr>
              <w:spacing w:before="0" w:after="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06E0C6E5" w14:textId="77777777" w:rsidR="001A2D15" w:rsidRDefault="001A2D15" w:rsidP="00F47ED6">
            <w:pPr>
              <w:spacing w:before="0" w:after="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10BF39AB" w14:textId="77777777" w:rsidR="00F304AD" w:rsidRDefault="00F304AD" w:rsidP="00F47ED6">
            <w:pPr>
              <w:spacing w:before="0" w:after="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3E358495" w14:textId="77777777" w:rsidR="00F47ED6" w:rsidRDefault="00F47ED6" w:rsidP="00F47ED6">
            <w:pPr>
              <w:spacing w:before="0" w:after="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46719DC4" w14:textId="3274999A" w:rsidR="00F47ED6" w:rsidRDefault="00F47ED6" w:rsidP="00F304AD">
            <w:pPr>
              <w:spacing w:before="120" w:after="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F304AD" w:rsidRPr="007F71EF" w14:paraId="437DCBEF" w14:textId="77777777" w:rsidTr="00F304AD">
        <w:trPr>
          <w:trHeight w:val="312"/>
        </w:trPr>
        <w:tc>
          <w:tcPr>
            <w:tcW w:w="5000" w:type="pct"/>
            <w:vAlign w:val="center"/>
          </w:tcPr>
          <w:p w14:paraId="485F1656" w14:textId="77777777" w:rsidR="00F304AD" w:rsidRDefault="00F304AD" w:rsidP="00F304AD">
            <w:pPr>
              <w:spacing w:before="120" w:after="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Summary of reflection and discussion:</w:t>
            </w:r>
          </w:p>
          <w:p w14:paraId="50B0E5A3" w14:textId="77777777" w:rsidR="00F304AD" w:rsidRDefault="00F304AD" w:rsidP="00F304AD">
            <w:pPr>
              <w:spacing w:before="0" w:after="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6BA68193" w14:textId="2AA6D1EF" w:rsidR="00F304AD" w:rsidRDefault="00F304AD" w:rsidP="00F304AD">
            <w:pPr>
              <w:spacing w:before="0" w:after="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5CD0994F" w14:textId="77777777" w:rsidR="001A2D15" w:rsidRDefault="001A2D15" w:rsidP="00F304AD">
            <w:pPr>
              <w:spacing w:before="0" w:after="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431C0D79" w14:textId="7E479DBF" w:rsidR="00F304AD" w:rsidRDefault="00F304AD" w:rsidP="00F304AD">
            <w:pPr>
              <w:spacing w:before="0" w:after="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1C7B920A" w14:textId="77777777" w:rsidR="00F47ED6" w:rsidRDefault="00F47ED6" w:rsidP="00F304AD">
            <w:pPr>
              <w:spacing w:before="0" w:after="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2C228610" w14:textId="6A7D78A5" w:rsidR="00F304AD" w:rsidRDefault="00F304AD" w:rsidP="00F304AD">
            <w:pPr>
              <w:spacing w:before="120" w:after="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F304AD" w:rsidRPr="007F71EF" w14:paraId="7525F295" w14:textId="77777777" w:rsidTr="00F304AD">
        <w:trPr>
          <w:trHeight w:val="312"/>
        </w:trPr>
        <w:tc>
          <w:tcPr>
            <w:tcW w:w="5000" w:type="pct"/>
            <w:vAlign w:val="center"/>
          </w:tcPr>
          <w:p w14:paraId="06C8156A" w14:textId="77777777" w:rsidR="00F304AD" w:rsidRDefault="00F304AD" w:rsidP="00F304AD">
            <w:pPr>
              <w:spacing w:before="120" w:after="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Future action plan (educational, professional development):</w:t>
            </w:r>
          </w:p>
          <w:p w14:paraId="633724AF" w14:textId="77777777" w:rsidR="00F304AD" w:rsidRDefault="00F304AD" w:rsidP="00F47ED6">
            <w:pPr>
              <w:spacing w:before="0" w:after="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79DA0C33" w14:textId="7AFD4F08" w:rsidR="00F304AD" w:rsidRDefault="00F304AD" w:rsidP="00F47ED6">
            <w:pPr>
              <w:spacing w:before="0" w:after="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62CDD3E6" w14:textId="77777777" w:rsidR="001A2D15" w:rsidRDefault="001A2D15" w:rsidP="00F47ED6">
            <w:pPr>
              <w:spacing w:before="0" w:after="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1FC5FE94" w14:textId="01119A71" w:rsidR="00F304AD" w:rsidRDefault="00F304AD" w:rsidP="00F47ED6">
            <w:pPr>
              <w:spacing w:before="0" w:after="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1B5E9D25" w14:textId="77777777" w:rsidR="00F304AD" w:rsidRDefault="00F304AD" w:rsidP="00F47ED6">
            <w:pPr>
              <w:spacing w:before="0" w:after="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7EFE1985" w14:textId="7717D966" w:rsidR="00F304AD" w:rsidRDefault="00F304AD" w:rsidP="00F304AD">
            <w:pPr>
              <w:spacing w:before="120" w:after="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</w:tbl>
    <w:p w14:paraId="1E4B33E2" w14:textId="1139C486" w:rsidR="00F304AD" w:rsidRDefault="00F304AD" w:rsidP="001A2D15">
      <w:pPr>
        <w:pStyle w:val="BodyText"/>
        <w:tabs>
          <w:tab w:val="left" w:pos="4796"/>
        </w:tabs>
        <w:spacing w:before="360" w:line="424" w:lineRule="auto"/>
      </w:pPr>
      <w:r>
        <w:t>Pres</w:t>
      </w:r>
      <w:r>
        <w:t xml:space="preserve">enting doctor name: </w:t>
      </w:r>
      <w:r>
        <w:rPr>
          <w:u w:val="single"/>
        </w:rPr>
        <w:tab/>
      </w:r>
      <w:r>
        <w:t xml:space="preserve"> Signature</w:t>
      </w:r>
      <w:r>
        <w:t xml:space="preserve">: </w:t>
      </w:r>
      <w:r>
        <w:t>__________________ Date: _______________</w:t>
      </w:r>
    </w:p>
    <w:p w14:paraId="4EDD3527" w14:textId="6DE3CB86" w:rsidR="00FE7D5C" w:rsidRPr="001224F9" w:rsidRDefault="00F304AD" w:rsidP="00F304AD">
      <w:pPr>
        <w:pStyle w:val="BodyText"/>
        <w:tabs>
          <w:tab w:val="left" w:pos="4796"/>
        </w:tabs>
        <w:spacing w:before="95" w:line="424" w:lineRule="auto"/>
      </w:pPr>
      <w:r>
        <w:t>Facilitating</w:t>
      </w:r>
      <w:r>
        <w:rPr>
          <w:spacing w:val="-2"/>
        </w:rPr>
        <w:t xml:space="preserve"> </w:t>
      </w:r>
      <w:r>
        <w:t>doctor name: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t>Signature: __________________ Date: _______________</w:t>
      </w:r>
    </w:p>
    <w:sectPr w:rsidR="00FE7D5C" w:rsidRPr="001224F9" w:rsidSect="00C5086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851" w:bottom="2410" w:left="85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CBA9B" w14:textId="77777777" w:rsidR="00F304AD" w:rsidRDefault="00F304AD" w:rsidP="00AD3A69">
      <w:r>
        <w:separator/>
      </w:r>
    </w:p>
  </w:endnote>
  <w:endnote w:type="continuationSeparator" w:id="0">
    <w:p w14:paraId="66E613B0" w14:textId="77777777" w:rsidR="00F304AD" w:rsidRDefault="00F304AD" w:rsidP="00A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20"/>
      <w:gridCol w:w="1584"/>
    </w:tblGrid>
    <w:tr w:rsidR="00D26BA1" w:rsidRPr="00D26BA1" w14:paraId="4C4151DB" w14:textId="77777777" w:rsidTr="00424873">
      <w:trPr>
        <w:trHeight w:hRule="exact" w:val="850"/>
      </w:trPr>
      <w:tc>
        <w:tcPr>
          <w:tcW w:w="4224" w:type="pct"/>
        </w:tcPr>
        <w:p w14:paraId="35111C1E" w14:textId="5DD1464C" w:rsidR="00C5086B" w:rsidRPr="00F304AD" w:rsidRDefault="00F304AD" w:rsidP="00DE3B5E">
          <w:pPr>
            <w:pStyle w:val="Footer"/>
            <w:rPr>
              <w:b/>
              <w:bCs/>
              <w:color w:val="695242" w:themeColor="text2"/>
            </w:rPr>
          </w:pPr>
          <w:r w:rsidRPr="00F304AD">
            <w:rPr>
              <w:b/>
              <w:bCs/>
              <w:color w:val="695242" w:themeColor="text2"/>
            </w:rPr>
            <w:t>Case discussion form</w:t>
          </w:r>
        </w:p>
        <w:p w14:paraId="6C707E37" w14:textId="003A0818" w:rsidR="00DE3B5E" w:rsidRPr="00D26BA1" w:rsidRDefault="00F304AD" w:rsidP="00296960">
          <w:pPr>
            <w:spacing w:before="0" w:line="259" w:lineRule="auto"/>
            <w:rPr>
              <w:rFonts w:ascii="Arial" w:hAnsi="Arial" w:cs="Arial"/>
              <w:color w:val="695242" w:themeColor="text2"/>
              <w:sz w:val="18"/>
              <w:szCs w:val="18"/>
            </w:rPr>
          </w:pPr>
          <w:r w:rsidRPr="00F304AD">
            <w:rPr>
              <w:rFonts w:ascii="Arial" w:hAnsi="Arial" w:cs="Arial"/>
              <w:color w:val="695242" w:themeColor="text2"/>
              <w:sz w:val="18"/>
              <w:szCs w:val="18"/>
            </w:rPr>
            <w:t>01/01/2023</w:t>
          </w:r>
        </w:p>
      </w:tc>
      <w:tc>
        <w:tcPr>
          <w:tcW w:w="776" w:type="pct"/>
        </w:tcPr>
        <w:p w14:paraId="32A70396" w14:textId="55C95842" w:rsidR="00C5086B" w:rsidRPr="00D26BA1" w:rsidRDefault="00C5086B" w:rsidP="00DE3B5E">
          <w:pPr>
            <w:pStyle w:val="Footer"/>
            <w:jc w:val="right"/>
            <w:rPr>
              <w:b/>
              <w:bCs/>
              <w:color w:val="695242" w:themeColor="text2"/>
            </w:rPr>
          </w:pPr>
          <w:r w:rsidRPr="00D26BA1">
            <w:rPr>
              <w:b/>
              <w:bCs/>
              <w:color w:val="695242" w:themeColor="text2"/>
            </w:rPr>
            <w:t xml:space="preserve">Page </w:t>
          </w:r>
          <w:r w:rsidRPr="00D26BA1">
            <w:rPr>
              <w:b/>
              <w:bCs/>
              <w:color w:val="695242" w:themeColor="text2"/>
            </w:rPr>
            <w:fldChar w:fldCharType="begin"/>
          </w:r>
          <w:r w:rsidRPr="00D26BA1">
            <w:rPr>
              <w:b/>
              <w:bCs/>
              <w:color w:val="695242" w:themeColor="text2"/>
            </w:rPr>
            <w:instrText xml:space="preserve"> PAGE   \* MERGEFORMAT </w:instrText>
          </w:r>
          <w:r w:rsidRPr="00D26BA1">
            <w:rPr>
              <w:b/>
              <w:bCs/>
              <w:color w:val="695242" w:themeColor="text2"/>
            </w:rPr>
            <w:fldChar w:fldCharType="separate"/>
          </w:r>
          <w:r w:rsidRPr="00D26BA1">
            <w:rPr>
              <w:b/>
              <w:bCs/>
              <w:color w:val="695242" w:themeColor="text2"/>
            </w:rPr>
            <w:t>1</w:t>
          </w:r>
          <w:r w:rsidRPr="00D26BA1">
            <w:rPr>
              <w:b/>
              <w:bCs/>
              <w:noProof/>
              <w:color w:val="695242" w:themeColor="text2"/>
            </w:rPr>
            <w:fldChar w:fldCharType="end"/>
          </w:r>
          <w:r w:rsidRPr="00D26BA1">
            <w:rPr>
              <w:b/>
              <w:bCs/>
              <w:noProof/>
              <w:color w:val="695242" w:themeColor="text2"/>
            </w:rPr>
            <w:t xml:space="preserve"> of </w:t>
          </w:r>
          <w:r w:rsidRPr="00D26BA1">
            <w:rPr>
              <w:b/>
              <w:bCs/>
              <w:noProof/>
              <w:color w:val="695242" w:themeColor="text2"/>
            </w:rPr>
            <w:fldChar w:fldCharType="begin"/>
          </w:r>
          <w:r w:rsidRPr="00D26BA1">
            <w:rPr>
              <w:b/>
              <w:bCs/>
              <w:noProof/>
              <w:color w:val="695242" w:themeColor="text2"/>
            </w:rPr>
            <w:instrText xml:space="preserve"> SECTIONPAGES  \* Arabic  \* MERGEFORMAT </w:instrText>
          </w:r>
          <w:r w:rsidRPr="00D26BA1">
            <w:rPr>
              <w:b/>
              <w:bCs/>
              <w:noProof/>
              <w:color w:val="695242" w:themeColor="text2"/>
            </w:rPr>
            <w:fldChar w:fldCharType="separate"/>
          </w:r>
          <w:r w:rsidR="001A2D15">
            <w:rPr>
              <w:b/>
              <w:bCs/>
              <w:noProof/>
              <w:color w:val="695242" w:themeColor="text2"/>
            </w:rPr>
            <w:t>1</w:t>
          </w:r>
          <w:r w:rsidRPr="00D26BA1">
            <w:rPr>
              <w:b/>
              <w:bCs/>
              <w:noProof/>
              <w:color w:val="695242" w:themeColor="text2"/>
            </w:rPr>
            <w:fldChar w:fldCharType="end"/>
          </w:r>
        </w:p>
      </w:tc>
    </w:tr>
  </w:tbl>
  <w:p w14:paraId="00EE1987" w14:textId="77777777" w:rsidR="006451E6" w:rsidRDefault="00157241" w:rsidP="00C5086B">
    <w:pPr>
      <w:pStyle w:val="NoSpacing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FB72571" wp14:editId="30246427">
          <wp:simplePos x="0" y="0"/>
          <wp:positionH relativeFrom="page">
            <wp:posOffset>8255</wp:posOffset>
          </wp:positionH>
          <wp:positionV relativeFrom="paragraph">
            <wp:posOffset>-1161513</wp:posOffset>
          </wp:positionV>
          <wp:extent cx="7564853" cy="1302497"/>
          <wp:effectExtent l="0" t="0" r="0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853" cy="1302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D9EBC" w14:textId="77777777" w:rsidR="006451E6" w:rsidRDefault="001A2D15" w:rsidP="00AD3A69">
    <w:pPr>
      <w:pStyle w:val="Footer"/>
      <w:rPr>
        <w:lang w:val="en-US"/>
      </w:rPr>
    </w:pPr>
  </w:p>
  <w:p w14:paraId="2A2F4CF8" w14:textId="77777777" w:rsidR="006451E6" w:rsidRDefault="001A2D15" w:rsidP="00AD3A69">
    <w:pPr>
      <w:pStyle w:val="Footer"/>
      <w:rPr>
        <w:lang w:val="en-US"/>
      </w:rPr>
    </w:pPr>
  </w:p>
  <w:p w14:paraId="73A8822F" w14:textId="77777777" w:rsidR="006451E6" w:rsidRDefault="001A2D15" w:rsidP="00AD3A69">
    <w:pPr>
      <w:pStyle w:val="Footer"/>
      <w:rPr>
        <w:lang w:val="en-US"/>
      </w:rPr>
    </w:pPr>
  </w:p>
  <w:p w14:paraId="229738D7" w14:textId="77777777" w:rsidR="006451E6" w:rsidRDefault="001A2D15" w:rsidP="00AD3A69">
    <w:pPr>
      <w:pStyle w:val="Footer"/>
      <w:rPr>
        <w:lang w:val="en-US"/>
      </w:rPr>
    </w:pPr>
  </w:p>
  <w:p w14:paraId="1E6C5C03" w14:textId="77777777" w:rsidR="006451E6" w:rsidRPr="00892652" w:rsidRDefault="00804552" w:rsidP="00AD3A69">
    <w:pPr>
      <w:pStyle w:val="Footer"/>
      <w:rPr>
        <w:lang w:val="en-US"/>
      </w:rPr>
    </w:pPr>
    <w:r w:rsidRPr="00804552">
      <w:rPr>
        <w:lang w:val="en-US"/>
      </w:rPr>
      <w:t>Level 1, 324 Queen Street</w:t>
    </w:r>
    <w:r>
      <w:rPr>
        <w:lang w:val="en-US"/>
      </w:rPr>
      <w:t xml:space="preserve"> </w:t>
    </w:r>
    <w:r w:rsidR="00B139DB" w:rsidRPr="00175A7C">
      <w:rPr>
        <w:b/>
        <w:lang w:val="en-US"/>
      </w:rPr>
      <w:t>|</w:t>
    </w:r>
    <w:r w:rsidR="00B139DB">
      <w:rPr>
        <w:lang w:val="en-US"/>
      </w:rPr>
      <w:t xml:space="preserve"> GPO Box 2507 Brisbane QLD 400</w:t>
    </w:r>
    <w:r w:rsidR="00B139DB" w:rsidRPr="00175A7C">
      <w:rPr>
        <w:lang w:val="en-US"/>
      </w:rPr>
      <w:t xml:space="preserve">1 | </w:t>
    </w:r>
    <w:r w:rsidR="00B139DB" w:rsidRPr="001C6689">
      <w:rPr>
        <w:b/>
        <w:color w:val="E87D1E"/>
        <w:lang w:val="en-US"/>
      </w:rPr>
      <w:t>P</w:t>
    </w:r>
    <w:r w:rsidR="00B139DB">
      <w:rPr>
        <w:lang w:val="en-US"/>
      </w:rPr>
      <w:t xml:space="preserve"> 07 3105 </w:t>
    </w:r>
    <w:r w:rsidR="00B139DB" w:rsidRPr="00175A7C">
      <w:rPr>
        <w:lang w:val="en-US"/>
      </w:rPr>
      <w:t xml:space="preserve">8200 </w:t>
    </w:r>
    <w:r w:rsidR="00EC6E9E">
      <w:rPr>
        <w:lang w:val="en-US"/>
      </w:rPr>
      <w:t>·</w:t>
    </w:r>
    <w:r w:rsidR="00B139DB" w:rsidRPr="00175A7C">
      <w:rPr>
        <w:lang w:val="en-US"/>
      </w:rPr>
      <w:t xml:space="preserve"> </w:t>
    </w:r>
    <w:r w:rsidR="002E28F9" w:rsidRPr="002E28F9">
      <w:rPr>
        <w:lang w:val="en-US"/>
      </w:rPr>
      <w:t>1800 223 226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 xml:space="preserve">| </w:t>
    </w:r>
    <w:r w:rsidR="00B139DB" w:rsidRPr="001C6689">
      <w:rPr>
        <w:b/>
        <w:color w:val="E87D1E"/>
        <w:lang w:val="en-US"/>
      </w:rPr>
      <w:t>E</w:t>
    </w:r>
    <w:r w:rsidR="00B139DB" w:rsidRPr="00175A7C">
      <w:rPr>
        <w:lang w:val="en-US"/>
      </w:rPr>
      <w:t xml:space="preserve"> acrrm@acrrm.org.au | www.acrrm.org.au | ABN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>12 078 081 848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2EF64" w14:textId="77777777" w:rsidR="00F304AD" w:rsidRDefault="00F304AD" w:rsidP="00AD3A69">
      <w:r>
        <w:separator/>
      </w:r>
    </w:p>
  </w:footnote>
  <w:footnote w:type="continuationSeparator" w:id="0">
    <w:p w14:paraId="33AC2E0A" w14:textId="77777777" w:rsidR="00F304AD" w:rsidRDefault="00F304AD" w:rsidP="00AD3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DE16" w14:textId="55ED2B68" w:rsidR="006451E6" w:rsidRPr="00F304AD" w:rsidRDefault="006A2576" w:rsidP="00F304AD">
    <w:pPr>
      <w:pStyle w:val="Header"/>
      <w:spacing w:before="0" w:after="0"/>
      <w:rPr>
        <w:sz w:val="2"/>
        <w:szCs w:val="2"/>
      </w:rPr>
    </w:pPr>
    <w:r w:rsidRPr="00F304AD">
      <w:rPr>
        <w:noProof/>
        <w:sz w:val="2"/>
        <w:szCs w:val="2"/>
      </w:rPr>
      <w:drawing>
        <wp:anchor distT="0" distB="0" distL="114300" distR="114300" simplePos="0" relativeHeight="251663360" behindDoc="0" locked="0" layoutInCell="1" allowOverlap="1" wp14:anchorId="6614179C" wp14:editId="2BDAB0A3">
          <wp:simplePos x="0" y="0"/>
          <wp:positionH relativeFrom="page">
            <wp:align>left</wp:align>
          </wp:positionH>
          <wp:positionV relativeFrom="paragraph">
            <wp:posOffset>-103458</wp:posOffset>
          </wp:positionV>
          <wp:extent cx="7569200" cy="899795"/>
          <wp:effectExtent l="0" t="0" r="0" b="0"/>
          <wp:wrapSquare wrapText="bothSides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714" cy="900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04AD" w:rsidRPr="00F304AD">
      <w:rPr>
        <w:sz w:val="2"/>
        <w:szCs w:val="2"/>
      </w:rPr>
      <w:tab/>
    </w:r>
  </w:p>
  <w:p w14:paraId="06A7160B" w14:textId="77777777" w:rsidR="00F304AD" w:rsidRPr="00F304AD" w:rsidRDefault="00F304AD" w:rsidP="00F304AD">
    <w:pPr>
      <w:pStyle w:val="Header"/>
      <w:spacing w:before="0" w:after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33753" w14:textId="77777777" w:rsidR="006451E6" w:rsidRDefault="00B139DB" w:rsidP="00AD3A6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2E8A2" wp14:editId="79437F17">
          <wp:simplePos x="0" y="0"/>
          <wp:positionH relativeFrom="column">
            <wp:posOffset>3004820</wp:posOffset>
          </wp:positionH>
          <wp:positionV relativeFrom="paragraph">
            <wp:posOffset>10160</wp:posOffset>
          </wp:positionV>
          <wp:extent cx="3016250" cy="924560"/>
          <wp:effectExtent l="0" t="0" r="0" b="889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250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6E2418" w14:textId="77777777" w:rsidR="006451E6" w:rsidRDefault="001A2D15" w:rsidP="00AD3A69">
    <w:pPr>
      <w:pStyle w:val="Header"/>
    </w:pPr>
  </w:p>
  <w:p w14:paraId="636BAEB8" w14:textId="77777777" w:rsidR="006451E6" w:rsidRDefault="001A2D15" w:rsidP="00AD3A69">
    <w:pPr>
      <w:pStyle w:val="Header"/>
    </w:pPr>
  </w:p>
  <w:p w14:paraId="351AB3EB" w14:textId="77777777" w:rsidR="006451E6" w:rsidRDefault="001A2D15" w:rsidP="00AD3A69">
    <w:pPr>
      <w:pStyle w:val="Header"/>
    </w:pPr>
  </w:p>
  <w:p w14:paraId="5C750780" w14:textId="77777777" w:rsidR="006451E6" w:rsidRDefault="001A2D15" w:rsidP="00AD3A69">
    <w:pPr>
      <w:pStyle w:val="Header"/>
    </w:pPr>
  </w:p>
  <w:p w14:paraId="10AD9E22" w14:textId="77777777" w:rsidR="006451E6" w:rsidRDefault="001A2D15" w:rsidP="00AD3A69">
    <w:pPr>
      <w:pStyle w:val="Header"/>
    </w:pPr>
  </w:p>
  <w:p w14:paraId="6F982FA7" w14:textId="77777777" w:rsidR="006451E6" w:rsidRDefault="001A2D15" w:rsidP="00AD3A69">
    <w:pPr>
      <w:pStyle w:val="Header"/>
    </w:pPr>
  </w:p>
  <w:p w14:paraId="3C690770" w14:textId="77777777" w:rsidR="006451E6" w:rsidRDefault="001A2D15" w:rsidP="00AD3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8766B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39423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2E8C0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208DF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5388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5220F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F826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E5B85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1662AE"/>
    <w:multiLevelType w:val="multilevel"/>
    <w:tmpl w:val="4288C082"/>
    <w:styleLink w:val="ListMultilevels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decimal"/>
      <w:pStyle w:val="List2"/>
      <w:lvlText w:val="%1.%2."/>
      <w:lvlJc w:val="left"/>
      <w:pPr>
        <w:ind w:left="851" w:hanging="494"/>
      </w:pPr>
      <w:rPr>
        <w:rFonts w:hint="default"/>
        <w:b/>
        <w:i w:val="0"/>
        <w:color w:val="695242" w:themeColor="text2"/>
      </w:rPr>
    </w:lvl>
    <w:lvl w:ilvl="2">
      <w:start w:val="1"/>
      <w:numFmt w:val="decimal"/>
      <w:pStyle w:val="List3"/>
      <w:lvlText w:val="%1.%2.%3."/>
      <w:lvlJc w:val="left"/>
      <w:pPr>
        <w:ind w:left="1361" w:hanging="647"/>
      </w:pPr>
      <w:rPr>
        <w:rFonts w:hint="default"/>
        <w:b/>
        <w:i w:val="0"/>
        <w:color w:val="695242" w:themeColor="text2"/>
      </w:rPr>
    </w:lvl>
    <w:lvl w:ilvl="3">
      <w:start w:val="1"/>
      <w:numFmt w:val="decimal"/>
      <w:pStyle w:val="List4"/>
      <w:lvlText w:val="%1.%2.%3.%4."/>
      <w:lvlJc w:val="left"/>
      <w:pPr>
        <w:ind w:left="1928" w:hanging="857"/>
      </w:pPr>
      <w:rPr>
        <w:rFonts w:hint="default"/>
        <w:b/>
        <w:i w:val="0"/>
        <w:color w:val="695242" w:themeColor="text2"/>
      </w:rPr>
    </w:lvl>
    <w:lvl w:ilvl="4">
      <w:start w:val="1"/>
      <w:numFmt w:val="decimal"/>
      <w:pStyle w:val="List5"/>
      <w:lvlText w:val="%1.%2.%3.%4.%5."/>
      <w:lvlJc w:val="left"/>
      <w:pPr>
        <w:ind w:left="2438" w:hanging="1010"/>
      </w:pPr>
      <w:rPr>
        <w:rFonts w:hint="default"/>
        <w:b/>
        <w:i w:val="0"/>
        <w:color w:val="695242" w:themeColor="text2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05596943"/>
    <w:multiLevelType w:val="multilevel"/>
    <w:tmpl w:val="6CF0978E"/>
    <w:numStyleLink w:val="ListNumbers"/>
  </w:abstractNum>
  <w:abstractNum w:abstractNumId="10" w15:restartNumberingAfterBreak="0">
    <w:nsid w:val="0634177A"/>
    <w:multiLevelType w:val="multilevel"/>
    <w:tmpl w:val="6CF0978E"/>
    <w:numStyleLink w:val="ListNumbers"/>
  </w:abstractNum>
  <w:abstractNum w:abstractNumId="11" w15:restartNumberingAfterBreak="0">
    <w:nsid w:val="0C5B211F"/>
    <w:multiLevelType w:val="multilevel"/>
    <w:tmpl w:val="9C92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5E34DA"/>
    <w:multiLevelType w:val="multilevel"/>
    <w:tmpl w:val="6CF0978E"/>
    <w:numStyleLink w:val="ListNumbers"/>
  </w:abstractNum>
  <w:abstractNum w:abstractNumId="13" w15:restartNumberingAfterBreak="0">
    <w:nsid w:val="1AAA2AD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03F01A4"/>
    <w:multiLevelType w:val="multilevel"/>
    <w:tmpl w:val="6CF0978E"/>
    <w:styleLink w:val="ListNumber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695242" w:themeColor="text2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695242" w:themeColor="text2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443A2DEC"/>
    <w:multiLevelType w:val="multilevel"/>
    <w:tmpl w:val="BDB8C342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  <w:b/>
        <w:i w:val="0"/>
        <w:color w:val="6B7B34" w:themeColor="accent6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  <w:b/>
        <w:i w:val="0"/>
        <w:color w:val="6B7B34" w:themeColor="accent6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hint="default"/>
        <w:b/>
        <w:i w:val="0"/>
        <w:color w:val="6B7B34" w:themeColor="accent6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03256C7"/>
    <w:multiLevelType w:val="multilevel"/>
    <w:tmpl w:val="4288C082"/>
    <w:numStyleLink w:val="ListMultilevels"/>
  </w:abstractNum>
  <w:abstractNum w:abstractNumId="17" w15:restartNumberingAfterBreak="0">
    <w:nsid w:val="53AA6C2E"/>
    <w:multiLevelType w:val="multilevel"/>
    <w:tmpl w:val="6CF0978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695242" w:themeColor="text2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695242" w:themeColor="text2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8" w15:restartNumberingAfterBreak="0">
    <w:nsid w:val="59462455"/>
    <w:multiLevelType w:val="multilevel"/>
    <w:tmpl w:val="9EA0ED9E"/>
    <w:numStyleLink w:val="ListBullets"/>
  </w:abstractNum>
  <w:abstractNum w:abstractNumId="19" w15:restartNumberingAfterBreak="0">
    <w:nsid w:val="5A5004BF"/>
    <w:multiLevelType w:val="multilevel"/>
    <w:tmpl w:val="6CF0978E"/>
    <w:numStyleLink w:val="ListNumbers"/>
  </w:abstractNum>
  <w:abstractNum w:abstractNumId="20" w15:restartNumberingAfterBreak="0">
    <w:nsid w:val="69E7199B"/>
    <w:multiLevelType w:val="multilevel"/>
    <w:tmpl w:val="4288C082"/>
    <w:numStyleLink w:val="ListMultilevels"/>
  </w:abstractNum>
  <w:abstractNum w:abstractNumId="21" w15:restartNumberingAfterBreak="0">
    <w:nsid w:val="6B28221B"/>
    <w:multiLevelType w:val="multilevel"/>
    <w:tmpl w:val="4288C082"/>
    <w:numStyleLink w:val="ListMultilevels"/>
  </w:abstractNum>
  <w:abstractNum w:abstractNumId="22" w15:restartNumberingAfterBreak="0">
    <w:nsid w:val="6F74073C"/>
    <w:multiLevelType w:val="multilevel"/>
    <w:tmpl w:val="4288C082"/>
    <w:numStyleLink w:val="ListMultilevels"/>
  </w:abstractNum>
  <w:abstractNum w:abstractNumId="23" w15:restartNumberingAfterBreak="0">
    <w:nsid w:val="706D55D5"/>
    <w:multiLevelType w:val="multilevel"/>
    <w:tmpl w:val="9EA0ED9E"/>
    <w:styleLink w:val="ListBullets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695242" w:themeColor="text2"/>
      </w:rPr>
    </w:lvl>
    <w:lvl w:ilvl="1">
      <w:start w:val="1"/>
      <w:numFmt w:val="bullet"/>
      <w:pStyle w:val="ListBullet2"/>
      <w:lvlText w:val=""/>
      <w:lvlJc w:val="left"/>
      <w:pPr>
        <w:ind w:left="714" w:hanging="357"/>
      </w:pPr>
      <w:rPr>
        <w:rFonts w:ascii="Symbol" w:hAnsi="Symbol" w:hint="default"/>
        <w:color w:val="695242" w:themeColor="text2"/>
      </w:rPr>
    </w:lvl>
    <w:lvl w:ilvl="2">
      <w:start w:val="1"/>
      <w:numFmt w:val="bullet"/>
      <w:pStyle w:val="ListBullet3"/>
      <w:lvlText w:val=""/>
      <w:lvlJc w:val="left"/>
      <w:pPr>
        <w:ind w:left="1071" w:hanging="357"/>
      </w:pPr>
      <w:rPr>
        <w:rFonts w:ascii="Symbol" w:hAnsi="Symbol" w:hint="default"/>
        <w:color w:val="695242" w:themeColor="text2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  <w:color w:val="695242" w:themeColor="text2"/>
      </w:rPr>
    </w:lvl>
    <w:lvl w:ilvl="4">
      <w:start w:val="1"/>
      <w:numFmt w:val="bullet"/>
      <w:pStyle w:val="ListBullet5"/>
      <w:lvlText w:val=""/>
      <w:lvlJc w:val="left"/>
      <w:pPr>
        <w:ind w:left="1785" w:hanging="357"/>
      </w:pPr>
      <w:rPr>
        <w:rFonts w:ascii="Symbol" w:hAnsi="Symbol" w:hint="default"/>
        <w:color w:val="695242" w:themeColor="text2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hint="default"/>
      </w:rPr>
    </w:lvl>
  </w:abstractNum>
  <w:abstractNum w:abstractNumId="24" w15:restartNumberingAfterBreak="0">
    <w:nsid w:val="73C3634B"/>
    <w:multiLevelType w:val="multilevel"/>
    <w:tmpl w:val="9EA0ED9E"/>
    <w:numStyleLink w:val="ListBullets"/>
  </w:abstractNum>
  <w:num w:numId="1" w16cid:durableId="1707096650">
    <w:abstractNumId w:val="11"/>
  </w:num>
  <w:num w:numId="2" w16cid:durableId="650446950">
    <w:abstractNumId w:val="13"/>
  </w:num>
  <w:num w:numId="3" w16cid:durableId="739837701">
    <w:abstractNumId w:val="23"/>
  </w:num>
  <w:num w:numId="4" w16cid:durableId="2143764540">
    <w:abstractNumId w:val="7"/>
  </w:num>
  <w:num w:numId="5" w16cid:durableId="1236624215">
    <w:abstractNumId w:val="5"/>
  </w:num>
  <w:num w:numId="6" w16cid:durableId="1971085679">
    <w:abstractNumId w:val="4"/>
  </w:num>
  <w:num w:numId="7" w16cid:durableId="1315647937">
    <w:abstractNumId w:val="3"/>
  </w:num>
  <w:num w:numId="8" w16cid:durableId="1341929709">
    <w:abstractNumId w:val="2"/>
  </w:num>
  <w:num w:numId="9" w16cid:durableId="54622267">
    <w:abstractNumId w:val="24"/>
  </w:num>
  <w:num w:numId="10" w16cid:durableId="1121150973">
    <w:abstractNumId w:val="14"/>
  </w:num>
  <w:num w:numId="11" w16cid:durableId="1730424740">
    <w:abstractNumId w:val="1"/>
  </w:num>
  <w:num w:numId="12" w16cid:durableId="1819803863">
    <w:abstractNumId w:val="0"/>
  </w:num>
  <w:num w:numId="13" w16cid:durableId="606039603">
    <w:abstractNumId w:val="6"/>
  </w:num>
  <w:num w:numId="14" w16cid:durableId="1122727992">
    <w:abstractNumId w:val="15"/>
  </w:num>
  <w:num w:numId="15" w16cid:durableId="1377779424">
    <w:abstractNumId w:val="8"/>
  </w:num>
  <w:num w:numId="16" w16cid:durableId="1855916806">
    <w:abstractNumId w:val="20"/>
  </w:num>
  <w:num w:numId="17" w16cid:durableId="584923478">
    <w:abstractNumId w:val="16"/>
  </w:num>
  <w:num w:numId="18" w16cid:durableId="1902057874">
    <w:abstractNumId w:val="21"/>
  </w:num>
  <w:num w:numId="19" w16cid:durableId="122961790">
    <w:abstractNumId w:val="22"/>
  </w:num>
  <w:num w:numId="20" w16cid:durableId="920412373">
    <w:abstractNumId w:val="10"/>
  </w:num>
  <w:num w:numId="21" w16cid:durableId="1167792338">
    <w:abstractNumId w:val="18"/>
  </w:num>
  <w:num w:numId="22" w16cid:durableId="911358325">
    <w:abstractNumId w:val="19"/>
  </w:num>
  <w:num w:numId="23" w16cid:durableId="415904378">
    <w:abstractNumId w:val="17"/>
  </w:num>
  <w:num w:numId="24" w16cid:durableId="454446160">
    <w:abstractNumId w:val="9"/>
  </w:num>
  <w:num w:numId="25" w16cid:durableId="13929950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AD"/>
    <w:rsid w:val="00000A94"/>
    <w:rsid w:val="0001300E"/>
    <w:rsid w:val="0001501F"/>
    <w:rsid w:val="00026D17"/>
    <w:rsid w:val="000334CC"/>
    <w:rsid w:val="000401CC"/>
    <w:rsid w:val="00066861"/>
    <w:rsid w:val="00085857"/>
    <w:rsid w:val="000C3F19"/>
    <w:rsid w:val="000D339E"/>
    <w:rsid w:val="000D4FE5"/>
    <w:rsid w:val="0010421B"/>
    <w:rsid w:val="001176CA"/>
    <w:rsid w:val="001224F9"/>
    <w:rsid w:val="0012395E"/>
    <w:rsid w:val="00126C00"/>
    <w:rsid w:val="00133817"/>
    <w:rsid w:val="00157241"/>
    <w:rsid w:val="00170F9A"/>
    <w:rsid w:val="001A2D15"/>
    <w:rsid w:val="001C07CC"/>
    <w:rsid w:val="001C5ED8"/>
    <w:rsid w:val="001E3F94"/>
    <w:rsid w:val="00210347"/>
    <w:rsid w:val="00212919"/>
    <w:rsid w:val="00244F5A"/>
    <w:rsid w:val="00246085"/>
    <w:rsid w:val="002551BA"/>
    <w:rsid w:val="00262023"/>
    <w:rsid w:val="0029055F"/>
    <w:rsid w:val="00296960"/>
    <w:rsid w:val="002B4B18"/>
    <w:rsid w:val="002C17BF"/>
    <w:rsid w:val="002E28F9"/>
    <w:rsid w:val="002F45F7"/>
    <w:rsid w:val="003034D6"/>
    <w:rsid w:val="003174F3"/>
    <w:rsid w:val="00321B3B"/>
    <w:rsid w:val="0034153A"/>
    <w:rsid w:val="00357F8F"/>
    <w:rsid w:val="003622DA"/>
    <w:rsid w:val="003B6BA2"/>
    <w:rsid w:val="003C0148"/>
    <w:rsid w:val="003C5D19"/>
    <w:rsid w:val="003D53E0"/>
    <w:rsid w:val="004066B0"/>
    <w:rsid w:val="004129EA"/>
    <w:rsid w:val="00416378"/>
    <w:rsid w:val="00424873"/>
    <w:rsid w:val="00442D2B"/>
    <w:rsid w:val="00460620"/>
    <w:rsid w:val="004C5262"/>
    <w:rsid w:val="004D05ED"/>
    <w:rsid w:val="004D33F5"/>
    <w:rsid w:val="00527677"/>
    <w:rsid w:val="00557864"/>
    <w:rsid w:val="005653E3"/>
    <w:rsid w:val="00573379"/>
    <w:rsid w:val="005C677C"/>
    <w:rsid w:val="005F6A96"/>
    <w:rsid w:val="006548D0"/>
    <w:rsid w:val="00673496"/>
    <w:rsid w:val="0069104F"/>
    <w:rsid w:val="00697705"/>
    <w:rsid w:val="006A2576"/>
    <w:rsid w:val="006A48B7"/>
    <w:rsid w:val="0071434D"/>
    <w:rsid w:val="00714512"/>
    <w:rsid w:val="00780C0B"/>
    <w:rsid w:val="007A3012"/>
    <w:rsid w:val="007A33CB"/>
    <w:rsid w:val="007C1E3D"/>
    <w:rsid w:val="007F4533"/>
    <w:rsid w:val="0080416F"/>
    <w:rsid w:val="00804552"/>
    <w:rsid w:val="00820FE9"/>
    <w:rsid w:val="0084281C"/>
    <w:rsid w:val="008455DB"/>
    <w:rsid w:val="0084706D"/>
    <w:rsid w:val="008561F8"/>
    <w:rsid w:val="008745D9"/>
    <w:rsid w:val="008C7A8F"/>
    <w:rsid w:val="008D2727"/>
    <w:rsid w:val="008F18BF"/>
    <w:rsid w:val="0096376F"/>
    <w:rsid w:val="00980B68"/>
    <w:rsid w:val="009A09B2"/>
    <w:rsid w:val="009B21D9"/>
    <w:rsid w:val="009D4D20"/>
    <w:rsid w:val="00A065DB"/>
    <w:rsid w:val="00A15EC9"/>
    <w:rsid w:val="00A210C3"/>
    <w:rsid w:val="00A4220D"/>
    <w:rsid w:val="00A63EEB"/>
    <w:rsid w:val="00A96183"/>
    <w:rsid w:val="00AA3184"/>
    <w:rsid w:val="00AD08D1"/>
    <w:rsid w:val="00AD3A69"/>
    <w:rsid w:val="00AD4EBF"/>
    <w:rsid w:val="00AE33A5"/>
    <w:rsid w:val="00B04AA8"/>
    <w:rsid w:val="00B139DB"/>
    <w:rsid w:val="00B13ED7"/>
    <w:rsid w:val="00B14C3F"/>
    <w:rsid w:val="00B53031"/>
    <w:rsid w:val="00B66F3D"/>
    <w:rsid w:val="00BA41FD"/>
    <w:rsid w:val="00C03F53"/>
    <w:rsid w:val="00C06E8A"/>
    <w:rsid w:val="00C5086B"/>
    <w:rsid w:val="00C73A29"/>
    <w:rsid w:val="00C82B35"/>
    <w:rsid w:val="00CE46BA"/>
    <w:rsid w:val="00CE6151"/>
    <w:rsid w:val="00D26BA1"/>
    <w:rsid w:val="00D72E19"/>
    <w:rsid w:val="00D812BF"/>
    <w:rsid w:val="00D86ABF"/>
    <w:rsid w:val="00DB7A8C"/>
    <w:rsid w:val="00DD2896"/>
    <w:rsid w:val="00DE3B5E"/>
    <w:rsid w:val="00DF7A6D"/>
    <w:rsid w:val="00E04A38"/>
    <w:rsid w:val="00E231D2"/>
    <w:rsid w:val="00E51D70"/>
    <w:rsid w:val="00E725AF"/>
    <w:rsid w:val="00E922B5"/>
    <w:rsid w:val="00EC6E9E"/>
    <w:rsid w:val="00ED0B06"/>
    <w:rsid w:val="00F00407"/>
    <w:rsid w:val="00F14AE4"/>
    <w:rsid w:val="00F2366D"/>
    <w:rsid w:val="00F304AD"/>
    <w:rsid w:val="00F36D12"/>
    <w:rsid w:val="00F37416"/>
    <w:rsid w:val="00F37765"/>
    <w:rsid w:val="00F47ED6"/>
    <w:rsid w:val="00F741BF"/>
    <w:rsid w:val="00F77B59"/>
    <w:rsid w:val="00F84CF7"/>
    <w:rsid w:val="00F921F3"/>
    <w:rsid w:val="00FA1EAF"/>
    <w:rsid w:val="00FB5325"/>
    <w:rsid w:val="00FC4D2E"/>
    <w:rsid w:val="00FE0C4D"/>
    <w:rsid w:val="00FE102D"/>
    <w:rsid w:val="00FE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ED9F9"/>
  <w15:docId w15:val="{21E0AABF-5E74-4BDA-9C57-1B5633A0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148"/>
    <w:pPr>
      <w:spacing w:before="240" w:after="16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D5C"/>
    <w:pPr>
      <w:keepNext/>
      <w:keepLines/>
      <w:spacing w:before="480"/>
      <w:outlineLvl w:val="0"/>
    </w:pPr>
    <w:rPr>
      <w:rFonts w:eastAsiaTheme="majorEastAsia" w:cstheme="majorBidi"/>
      <w:color w:val="695242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1E3F94"/>
    <w:pPr>
      <w:keepNext/>
      <w:keepLines/>
      <w:spacing w:after="120"/>
      <w:outlineLvl w:val="1"/>
    </w:pPr>
    <w:rPr>
      <w:rFonts w:eastAsiaTheme="majorEastAsia" w:cstheme="majorBidi"/>
      <w:b/>
      <w:bCs/>
      <w:color w:val="000000" w:themeColor="text1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1E3F94"/>
    <w:pPr>
      <w:outlineLvl w:val="2"/>
    </w:pPr>
    <w:rPr>
      <w:rFonts w:ascii="Arial" w:eastAsia="Calibri" w:hAnsi="Arial" w:cs="Arial"/>
      <w:b/>
      <w:bCs/>
      <w:i/>
      <w:iCs/>
      <w:color w:val="101010"/>
      <w:shd w:val="clear" w:color="auto" w:fill="FFFFFF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FB532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5D8D3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E3F94"/>
    <w:rPr>
      <w:rFonts w:ascii="Arial" w:eastAsia="Calibri" w:hAnsi="Arial" w:cs="Arial"/>
      <w:b/>
      <w:bCs/>
      <w:i/>
      <w:iCs/>
      <w:color w:val="101010"/>
      <w:sz w:val="20"/>
      <w:szCs w:val="20"/>
      <w:lang w:eastAsia="en-AU"/>
    </w:rPr>
  </w:style>
  <w:style w:type="paragraph" w:styleId="Header">
    <w:name w:val="header"/>
    <w:basedOn w:val="Normal"/>
    <w:link w:val="HeaderChar"/>
    <w:rsid w:val="0048756E"/>
    <w:pPr>
      <w:tabs>
        <w:tab w:val="center" w:pos="4513"/>
        <w:tab w:val="right" w:pos="9026"/>
      </w:tabs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rsid w:val="0048756E"/>
    <w:rPr>
      <w:rFonts w:ascii="Arial" w:eastAsia="Times New Roman" w:hAnsi="Arial" w:cs="Arial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4D05ED"/>
    <w:pPr>
      <w:tabs>
        <w:tab w:val="center" w:pos="4513"/>
        <w:tab w:val="right" w:pos="9026"/>
      </w:tabs>
      <w:spacing w:before="0" w:after="0"/>
    </w:pPr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D05ED"/>
    <w:rPr>
      <w:rFonts w:ascii="Arial" w:eastAsia="Times New Roman" w:hAnsi="Arial" w:cs="Arial"/>
      <w:sz w:val="16"/>
      <w:szCs w:val="16"/>
      <w:lang w:eastAsia="en-AU"/>
    </w:rPr>
  </w:style>
  <w:style w:type="paragraph" w:styleId="NormalWeb">
    <w:name w:val="Normal (Web)"/>
    <w:basedOn w:val="Normal"/>
    <w:uiPriority w:val="99"/>
    <w:unhideWhenUsed/>
    <w:rsid w:val="0048756E"/>
    <w:pPr>
      <w:spacing w:before="100" w:beforeAutospacing="1" w:after="100" w:afterAutospacing="1" w:line="300" w:lineRule="atLeast"/>
    </w:pPr>
    <w:rPr>
      <w:rFonts w:ascii="Arial" w:eastAsia="Calibri" w:hAnsi="Arial" w:cs="Arial"/>
      <w:color w:val="101010"/>
      <w:sz w:val="18"/>
      <w:szCs w:val="18"/>
    </w:rPr>
  </w:style>
  <w:style w:type="character" w:styleId="Emphasis">
    <w:name w:val="Emphasis"/>
    <w:uiPriority w:val="20"/>
    <w:qFormat/>
    <w:rsid w:val="0048756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5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E7D5C"/>
    <w:rPr>
      <w:rFonts w:asciiTheme="majorHAnsi" w:eastAsiaTheme="majorEastAsia" w:hAnsiTheme="majorHAnsi" w:cstheme="majorBidi"/>
      <w:color w:val="695242" w:themeColor="text2"/>
      <w:sz w:val="36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1E3F94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41BF"/>
    <w:pPr>
      <w:contextualSpacing/>
    </w:pPr>
    <w:rPr>
      <w:rFonts w:eastAsiaTheme="majorEastAsia" w:cstheme="majorBidi"/>
      <w:color w:val="695242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1BF"/>
    <w:rPr>
      <w:rFonts w:asciiTheme="majorHAnsi" w:eastAsiaTheme="majorEastAsia" w:hAnsiTheme="majorHAnsi" w:cstheme="majorBidi"/>
      <w:color w:val="695242" w:themeColor="text2"/>
      <w:spacing w:val="-10"/>
      <w:kern w:val="28"/>
      <w:sz w:val="56"/>
      <w:szCs w:val="56"/>
      <w:lang w:eastAsia="en-AU"/>
    </w:rPr>
  </w:style>
  <w:style w:type="paragraph" w:styleId="NoSpacing">
    <w:name w:val="No Spacing"/>
    <w:uiPriority w:val="1"/>
    <w:qFormat/>
    <w:rsid w:val="00AD4EBF"/>
    <w:pPr>
      <w:spacing w:after="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1BF"/>
    <w:pPr>
      <w:numPr>
        <w:ilvl w:val="1"/>
      </w:numPr>
    </w:pPr>
    <w:rPr>
      <w:rFonts w:asciiTheme="minorHAnsi" w:eastAsiaTheme="minorEastAsia" w:hAnsiTheme="minorHAnsi" w:cstheme="minorBidi"/>
      <w:caps/>
      <w:color w:val="B09482" w:themeColor="text2" w:themeTint="99"/>
      <w:sz w:val="28"/>
      <w:szCs w:val="28"/>
      <w:shd w:val="clear" w:color="auto" w:fill="FFFFFF"/>
    </w:rPr>
  </w:style>
  <w:style w:type="character" w:customStyle="1" w:styleId="SubtitleChar">
    <w:name w:val="Subtitle Char"/>
    <w:basedOn w:val="DefaultParagraphFont"/>
    <w:link w:val="Subtitle"/>
    <w:uiPriority w:val="11"/>
    <w:rsid w:val="00F741BF"/>
    <w:rPr>
      <w:rFonts w:eastAsiaTheme="minorEastAsia"/>
      <w:caps/>
      <w:color w:val="B09482" w:themeColor="text2" w:themeTint="99"/>
      <w:sz w:val="28"/>
      <w:szCs w:val="28"/>
      <w:lang w:eastAsia="en-AU"/>
    </w:rPr>
  </w:style>
  <w:style w:type="character" w:styleId="IntenseEmphasis">
    <w:name w:val="Intense Emphasis"/>
    <w:basedOn w:val="DefaultParagraphFont"/>
    <w:uiPriority w:val="21"/>
    <w:rsid w:val="00E725AF"/>
    <w:rPr>
      <w:i/>
      <w:iCs/>
      <w:color w:val="7DBD42" w:themeColor="accent1"/>
    </w:rPr>
  </w:style>
  <w:style w:type="character" w:styleId="Strong">
    <w:name w:val="Strong"/>
    <w:basedOn w:val="DefaultParagraphFont"/>
    <w:uiPriority w:val="22"/>
    <w:qFormat/>
    <w:rsid w:val="00E725A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725A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5AF"/>
    <w:rPr>
      <w:rFonts w:asciiTheme="majorHAnsi" w:eastAsia="Times New Roman" w:hAnsiTheme="majorHAnsi" w:cstheme="majorHAnsi"/>
      <w:i/>
      <w:iCs/>
      <w:color w:val="404040" w:themeColor="text1" w:themeTint="BF"/>
      <w:sz w:val="21"/>
      <w:szCs w:val="21"/>
      <w:lang w:eastAsia="en-AU"/>
    </w:rPr>
  </w:style>
  <w:style w:type="table" w:styleId="TableGrid">
    <w:name w:val="Table Grid"/>
    <w:basedOn w:val="TableNormal"/>
    <w:uiPriority w:val="39"/>
    <w:rsid w:val="0002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rsid w:val="00F37765"/>
    <w:pPr>
      <w:pBdr>
        <w:top w:val="single" w:sz="8" w:space="10" w:color="6B7B34" w:themeColor="accent6"/>
        <w:bottom w:val="single" w:sz="8" w:space="10" w:color="6B7B34" w:themeColor="accent6"/>
      </w:pBdr>
      <w:spacing w:before="360" w:after="360"/>
      <w:ind w:left="864" w:right="864"/>
      <w:jc w:val="center"/>
    </w:pPr>
    <w:rPr>
      <w:b/>
      <w:bCs/>
      <w:i/>
      <w:iCs/>
      <w:color w:val="6B7B34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765"/>
    <w:rPr>
      <w:rFonts w:asciiTheme="majorHAnsi" w:eastAsia="Times New Roman" w:hAnsiTheme="majorHAnsi" w:cstheme="majorHAnsi"/>
      <w:b/>
      <w:bCs/>
      <w:i/>
      <w:iCs/>
      <w:color w:val="6B7B34" w:themeColor="accent6"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148"/>
    <w:rPr>
      <w:rFonts w:asciiTheme="majorHAnsi" w:eastAsiaTheme="majorEastAsia" w:hAnsiTheme="majorHAnsi" w:cstheme="majorBidi"/>
      <w:i/>
      <w:iCs/>
      <w:color w:val="5D8D31" w:themeColor="accent1" w:themeShade="BF"/>
      <w:sz w:val="20"/>
      <w:szCs w:val="20"/>
      <w:lang w:eastAsia="en-AU"/>
    </w:rPr>
  </w:style>
  <w:style w:type="table" w:styleId="GridTable4-Accent6">
    <w:name w:val="Grid Table 4 Accent 6"/>
    <w:basedOn w:val="TableNormal"/>
    <w:uiPriority w:val="49"/>
    <w:rsid w:val="00CE46BA"/>
    <w:pPr>
      <w:spacing w:after="0" w:line="240" w:lineRule="auto"/>
    </w:pPr>
    <w:tblPr>
      <w:tblStyleRowBandSize w:val="1"/>
      <w:tblStyleColBandSize w:val="1"/>
      <w:tblBorders>
        <w:top w:val="single" w:sz="4" w:space="0" w:color="B0C371" w:themeColor="accent6" w:themeTint="99"/>
        <w:left w:val="single" w:sz="4" w:space="0" w:color="B0C371" w:themeColor="accent6" w:themeTint="99"/>
        <w:bottom w:val="single" w:sz="4" w:space="0" w:color="B0C371" w:themeColor="accent6" w:themeTint="99"/>
        <w:right w:val="single" w:sz="4" w:space="0" w:color="B0C371" w:themeColor="accent6" w:themeTint="99"/>
        <w:insideH w:val="single" w:sz="4" w:space="0" w:color="B0C371" w:themeColor="accent6" w:themeTint="99"/>
        <w:insideV w:val="single" w:sz="4" w:space="0" w:color="B0C37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7B34" w:themeColor="accent6"/>
          <w:left w:val="single" w:sz="4" w:space="0" w:color="6B7B34" w:themeColor="accent6"/>
          <w:bottom w:val="single" w:sz="4" w:space="0" w:color="6B7B34" w:themeColor="accent6"/>
          <w:right w:val="single" w:sz="4" w:space="0" w:color="6B7B34" w:themeColor="accent6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</w:rPr>
      <w:tblPr/>
      <w:tcPr>
        <w:tcBorders>
          <w:top w:val="double" w:sz="4" w:space="0" w:color="6B7B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CF" w:themeFill="accent6" w:themeFillTint="33"/>
      </w:tcPr>
    </w:tblStylePr>
    <w:tblStylePr w:type="band1Horz">
      <w:tblPr/>
      <w:tcPr>
        <w:shd w:val="clear" w:color="auto" w:fill="E4EBCF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8D27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C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band1Vert">
      <w:tblPr/>
      <w:tcPr>
        <w:shd w:val="clear" w:color="auto" w:fill="CAD7A0" w:themeFill="accent6" w:themeFillTint="66"/>
      </w:tcPr>
    </w:tblStylePr>
    <w:tblStylePr w:type="band1Horz">
      <w:tblPr/>
      <w:tcPr>
        <w:shd w:val="clear" w:color="auto" w:fill="CAD7A0" w:themeFill="accent6" w:themeFillTint="66"/>
      </w:tcPr>
    </w:tblStylePr>
  </w:style>
  <w:style w:type="table" w:styleId="TableGridLight">
    <w:name w:val="Grid Table Light"/>
    <w:basedOn w:val="TableNormal"/>
    <w:uiPriority w:val="40"/>
    <w:rsid w:val="008D27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357F8F"/>
    <w:rPr>
      <w:color w:val="F68B2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F8F"/>
    <w:rPr>
      <w:color w:val="605E5C"/>
      <w:shd w:val="clear" w:color="auto" w:fill="E1DFDD"/>
    </w:rPr>
  </w:style>
  <w:style w:type="table" w:customStyle="1" w:styleId="ACRRMtable">
    <w:name w:val="ACRRM table"/>
    <w:basedOn w:val="TableNormal"/>
    <w:uiPriority w:val="99"/>
    <w:rsid w:val="00D26BA1"/>
    <w:pPr>
      <w:spacing w:after="0" w:line="240" w:lineRule="auto"/>
    </w:pPr>
    <w:tblPr>
      <w:tblBorders>
        <w:top w:val="single" w:sz="4" w:space="0" w:color="E4E0CE" w:themeColor="background2"/>
        <w:left w:val="single" w:sz="4" w:space="0" w:color="E4E0CE" w:themeColor="background2"/>
        <w:bottom w:val="single" w:sz="4" w:space="0" w:color="E4E0CE" w:themeColor="background2"/>
        <w:right w:val="single" w:sz="4" w:space="0" w:color="E4E0CE" w:themeColor="background2"/>
        <w:insideH w:val="single" w:sz="4" w:space="0" w:color="E4E0CE" w:themeColor="background2"/>
        <w:insideV w:val="single" w:sz="4" w:space="0" w:color="E4E0CE" w:themeColor="background2"/>
      </w:tblBorders>
      <w:tblCellMar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695242" w:themeFill="text2"/>
      </w:tcPr>
    </w:tblStylePr>
    <w:tblStylePr w:type="lastRow">
      <w:tblPr/>
      <w:tcPr>
        <w:shd w:val="clear" w:color="auto" w:fill="E4DBD5" w:themeFill="text2" w:themeFillTint="33"/>
      </w:tcPr>
    </w:tblStylePr>
    <w:tblStylePr w:type="firstCol">
      <w:rPr>
        <w:b/>
      </w:rPr>
      <w:tblPr/>
      <w:tcPr>
        <w:shd w:val="clear" w:color="auto" w:fill="F9F8F5"/>
      </w:tcPr>
    </w:tblStylePr>
  </w:style>
  <w:style w:type="paragraph" w:styleId="ListParagraph">
    <w:name w:val="List Paragraph"/>
    <w:basedOn w:val="Normal"/>
    <w:uiPriority w:val="34"/>
    <w:rsid w:val="00A065DB"/>
    <w:pPr>
      <w:ind w:left="720"/>
      <w:contextualSpacing/>
    </w:pPr>
  </w:style>
  <w:style w:type="numbering" w:customStyle="1" w:styleId="ListBullets">
    <w:name w:val="ListBullets"/>
    <w:uiPriority w:val="99"/>
    <w:rsid w:val="00D86ABF"/>
    <w:pPr>
      <w:numPr>
        <w:numId w:val="3"/>
      </w:numPr>
    </w:pPr>
  </w:style>
  <w:style w:type="numbering" w:customStyle="1" w:styleId="ListNumbers">
    <w:name w:val="ListNumbers"/>
    <w:uiPriority w:val="99"/>
    <w:rsid w:val="00F77B59"/>
    <w:pPr>
      <w:numPr>
        <w:numId w:val="10"/>
      </w:numPr>
    </w:pPr>
  </w:style>
  <w:style w:type="paragraph" w:styleId="ListBullet">
    <w:name w:val="List Bullet"/>
    <w:basedOn w:val="Normal"/>
    <w:uiPriority w:val="12"/>
    <w:qFormat/>
    <w:rsid w:val="00B04AA8"/>
    <w:pPr>
      <w:numPr>
        <w:numId w:val="21"/>
      </w:numPr>
      <w:spacing w:before="120" w:after="120"/>
    </w:pPr>
  </w:style>
  <w:style w:type="paragraph" w:styleId="ListBullet2">
    <w:name w:val="List Bullet 2"/>
    <w:basedOn w:val="Normal"/>
    <w:uiPriority w:val="99"/>
    <w:unhideWhenUsed/>
    <w:rsid w:val="00B04AA8"/>
    <w:pPr>
      <w:numPr>
        <w:ilvl w:val="1"/>
        <w:numId w:val="21"/>
      </w:numPr>
      <w:spacing w:before="120" w:after="120"/>
    </w:pPr>
  </w:style>
  <w:style w:type="paragraph" w:styleId="ListBullet3">
    <w:name w:val="List Bullet 3"/>
    <w:basedOn w:val="Normal"/>
    <w:uiPriority w:val="99"/>
    <w:unhideWhenUsed/>
    <w:rsid w:val="00B04AA8"/>
    <w:pPr>
      <w:numPr>
        <w:ilvl w:val="2"/>
        <w:numId w:val="21"/>
      </w:numPr>
      <w:spacing w:before="120" w:after="120"/>
    </w:pPr>
  </w:style>
  <w:style w:type="paragraph" w:styleId="ListBullet4">
    <w:name w:val="List Bullet 4"/>
    <w:basedOn w:val="Normal"/>
    <w:uiPriority w:val="99"/>
    <w:unhideWhenUsed/>
    <w:rsid w:val="00B04AA8"/>
    <w:pPr>
      <w:numPr>
        <w:ilvl w:val="3"/>
        <w:numId w:val="21"/>
      </w:numPr>
      <w:spacing w:before="120" w:after="120"/>
    </w:pPr>
  </w:style>
  <w:style w:type="paragraph" w:styleId="ListBullet5">
    <w:name w:val="List Bullet 5"/>
    <w:basedOn w:val="Normal"/>
    <w:uiPriority w:val="99"/>
    <w:unhideWhenUsed/>
    <w:rsid w:val="00B04AA8"/>
    <w:pPr>
      <w:numPr>
        <w:ilvl w:val="4"/>
        <w:numId w:val="21"/>
      </w:numPr>
      <w:spacing w:before="120" w:after="120"/>
    </w:pPr>
  </w:style>
  <w:style w:type="numbering" w:customStyle="1" w:styleId="ListMultilevels">
    <w:name w:val="ListMultilevels"/>
    <w:uiPriority w:val="99"/>
    <w:rsid w:val="006548D0"/>
    <w:pPr>
      <w:numPr>
        <w:numId w:val="15"/>
      </w:numPr>
    </w:pPr>
  </w:style>
  <w:style w:type="paragraph" w:styleId="ListNumber2">
    <w:name w:val="List Number 2"/>
    <w:basedOn w:val="Normal"/>
    <w:uiPriority w:val="99"/>
    <w:unhideWhenUsed/>
    <w:rsid w:val="00B04AA8"/>
    <w:pPr>
      <w:numPr>
        <w:ilvl w:val="1"/>
        <w:numId w:val="14"/>
      </w:numPr>
      <w:spacing w:before="120" w:after="120"/>
    </w:pPr>
  </w:style>
  <w:style w:type="paragraph" w:styleId="ListNumber3">
    <w:name w:val="List Number 3"/>
    <w:basedOn w:val="Normal"/>
    <w:uiPriority w:val="99"/>
    <w:unhideWhenUsed/>
    <w:rsid w:val="00B04AA8"/>
    <w:pPr>
      <w:numPr>
        <w:ilvl w:val="2"/>
        <w:numId w:val="14"/>
      </w:numPr>
      <w:spacing w:before="120" w:after="120"/>
    </w:pPr>
  </w:style>
  <w:style w:type="paragraph" w:styleId="ListNumber">
    <w:name w:val="List Number"/>
    <w:basedOn w:val="Normal"/>
    <w:uiPriority w:val="12"/>
    <w:qFormat/>
    <w:rsid w:val="00B04AA8"/>
    <w:pPr>
      <w:numPr>
        <w:numId w:val="14"/>
      </w:numPr>
      <w:spacing w:before="120" w:after="120"/>
    </w:pPr>
  </w:style>
  <w:style w:type="paragraph" w:styleId="List">
    <w:name w:val="List"/>
    <w:aliases w:val="List Multilevel"/>
    <w:basedOn w:val="Normal"/>
    <w:uiPriority w:val="12"/>
    <w:qFormat/>
    <w:rsid w:val="00B04AA8"/>
    <w:pPr>
      <w:numPr>
        <w:numId w:val="19"/>
      </w:numPr>
      <w:spacing w:before="120" w:after="120"/>
    </w:pPr>
  </w:style>
  <w:style w:type="paragraph" w:styleId="List2">
    <w:name w:val="List 2"/>
    <w:basedOn w:val="Normal"/>
    <w:uiPriority w:val="99"/>
    <w:unhideWhenUsed/>
    <w:rsid w:val="00B04AA8"/>
    <w:pPr>
      <w:numPr>
        <w:ilvl w:val="1"/>
        <w:numId w:val="19"/>
      </w:numPr>
      <w:spacing w:before="120" w:after="120"/>
    </w:pPr>
  </w:style>
  <w:style w:type="paragraph" w:styleId="List3">
    <w:name w:val="List 3"/>
    <w:basedOn w:val="Normal"/>
    <w:uiPriority w:val="99"/>
    <w:unhideWhenUsed/>
    <w:rsid w:val="00B04AA8"/>
    <w:pPr>
      <w:numPr>
        <w:ilvl w:val="2"/>
        <w:numId w:val="19"/>
      </w:numPr>
      <w:spacing w:before="120" w:after="120"/>
    </w:pPr>
  </w:style>
  <w:style w:type="paragraph" w:styleId="List4">
    <w:name w:val="List 4"/>
    <w:basedOn w:val="Normal"/>
    <w:uiPriority w:val="99"/>
    <w:unhideWhenUsed/>
    <w:rsid w:val="00B04AA8"/>
    <w:pPr>
      <w:numPr>
        <w:ilvl w:val="3"/>
        <w:numId w:val="19"/>
      </w:numPr>
      <w:spacing w:before="120" w:after="120"/>
    </w:pPr>
  </w:style>
  <w:style w:type="paragraph" w:styleId="List5">
    <w:name w:val="List 5"/>
    <w:basedOn w:val="Normal"/>
    <w:uiPriority w:val="99"/>
    <w:unhideWhenUsed/>
    <w:rsid w:val="00B04AA8"/>
    <w:pPr>
      <w:numPr>
        <w:ilvl w:val="4"/>
        <w:numId w:val="19"/>
      </w:numPr>
      <w:spacing w:before="120" w:after="120"/>
    </w:pPr>
  </w:style>
  <w:style w:type="character" w:customStyle="1" w:styleId="normaltextrun">
    <w:name w:val="normaltextrun"/>
    <w:basedOn w:val="DefaultParagraphFont"/>
    <w:rsid w:val="0080416F"/>
  </w:style>
  <w:style w:type="character" w:customStyle="1" w:styleId="eop">
    <w:name w:val="eop"/>
    <w:basedOn w:val="DefaultParagraphFont"/>
    <w:rsid w:val="0080416F"/>
  </w:style>
  <w:style w:type="paragraph" w:customStyle="1" w:styleId="paragraph">
    <w:name w:val="paragraph"/>
    <w:basedOn w:val="Normal"/>
    <w:rsid w:val="0080416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DefaultParagraphFont"/>
    <w:rsid w:val="0080416F"/>
  </w:style>
  <w:style w:type="table" w:customStyle="1" w:styleId="ACRRMformtable">
    <w:name w:val="ACRRM form table"/>
    <w:basedOn w:val="ACRRMtable"/>
    <w:uiPriority w:val="99"/>
    <w:rsid w:val="00B53031"/>
    <w:tblPr>
      <w:tblBorders>
        <w:top w:val="single" w:sz="4" w:space="0" w:color="695242" w:themeColor="text2"/>
        <w:left w:val="single" w:sz="4" w:space="0" w:color="695242" w:themeColor="text2"/>
        <w:bottom w:val="single" w:sz="4" w:space="0" w:color="695242" w:themeColor="text2"/>
        <w:right w:val="single" w:sz="4" w:space="0" w:color="695242" w:themeColor="text2"/>
        <w:insideH w:val="single" w:sz="4" w:space="0" w:color="695242" w:themeColor="text2"/>
        <w:insideV w:val="single" w:sz="4" w:space="0" w:color="695242" w:themeColor="text2"/>
      </w:tblBorders>
    </w:tblPr>
    <w:tblStylePr w:type="firstRow">
      <w:rPr>
        <w:b/>
        <w:color w:val="auto"/>
      </w:rPr>
      <w:tblPr/>
      <w:tcPr>
        <w:shd w:val="clear" w:color="auto" w:fill="695242" w:themeFill="text2"/>
      </w:tcPr>
    </w:tblStylePr>
    <w:tblStylePr w:type="lastRow">
      <w:tblPr/>
      <w:tcPr>
        <w:shd w:val="clear" w:color="auto" w:fill="E4DBD5" w:themeFill="text2" w:themeFillTint="33"/>
      </w:tcPr>
    </w:tblStylePr>
    <w:tblStylePr w:type="firstCol">
      <w:rPr>
        <w:b/>
      </w:rPr>
      <w:tblPr/>
      <w:tcPr>
        <w:shd w:val="clear" w:color="auto" w:fill="F9F8F5"/>
      </w:tcPr>
    </w:tblStylePr>
  </w:style>
  <w:style w:type="paragraph" w:styleId="BodyText">
    <w:name w:val="Body Text"/>
    <w:basedOn w:val="Normal"/>
    <w:link w:val="BodyTextChar"/>
    <w:uiPriority w:val="1"/>
    <w:qFormat/>
    <w:rsid w:val="00F304AD"/>
    <w:pPr>
      <w:widowControl w:val="0"/>
      <w:autoSpaceDE w:val="0"/>
      <w:autoSpaceDN w:val="0"/>
      <w:spacing w:before="0" w:after="0"/>
    </w:pPr>
    <w:rPr>
      <w:rFonts w:ascii="Arial" w:eastAsia="Arial" w:hAnsi="Arial" w:cs="Arial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304AD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admiraal\Downloads\ACRRM%20Form.dotx" TargetMode="External"/></Relationships>
</file>

<file path=word/theme/theme1.xml><?xml version="1.0" encoding="utf-8"?>
<a:theme xmlns:a="http://schemas.openxmlformats.org/drawingml/2006/main" name="ACRRM">
  <a:themeElements>
    <a:clrScheme name="ACRRM">
      <a:dk1>
        <a:sysClr val="windowText" lastClr="000000"/>
      </a:dk1>
      <a:lt1>
        <a:sysClr val="window" lastClr="FFFFFF"/>
      </a:lt1>
      <a:dk2>
        <a:srgbClr val="695242"/>
      </a:dk2>
      <a:lt2>
        <a:srgbClr val="E4E0CE"/>
      </a:lt2>
      <a:accent1>
        <a:srgbClr val="7DBD42"/>
      </a:accent1>
      <a:accent2>
        <a:srgbClr val="F68B2D"/>
      </a:accent2>
      <a:accent3>
        <a:srgbClr val="3D7FBC"/>
      </a:accent3>
      <a:accent4>
        <a:srgbClr val="F0533F"/>
      </a:accent4>
      <a:accent5>
        <a:srgbClr val="7F4B87"/>
      </a:accent5>
      <a:accent6>
        <a:srgbClr val="6B7B34"/>
      </a:accent6>
      <a:hlink>
        <a:srgbClr val="F68B2D"/>
      </a:hlink>
      <a:folHlink>
        <a:srgbClr val="F0533F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C9595C075864396367FD7CD855140" ma:contentTypeVersion="2" ma:contentTypeDescription="Create a new document." ma:contentTypeScope="" ma:versionID="82b7eade913edfe03f9bde907e47e212">
  <xsd:schema xmlns:xsd="http://www.w3.org/2001/XMLSchema" xmlns:xs="http://www.w3.org/2001/XMLSchema" xmlns:p="http://schemas.microsoft.com/office/2006/metadata/properties" xmlns:ns2="363abac8-18ae-4884-97de-e14a2bb7d192" targetNamespace="http://schemas.microsoft.com/office/2006/metadata/properties" ma:root="true" ma:fieldsID="0f95cfcf53d9bc40302a9baca2d379b8" ns2:_="">
    <xsd:import namespace="363abac8-18ae-4884-97de-e14a2bb7d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abac8-18ae-4884-97de-e14a2bb7d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95A18E-8091-4897-BCF8-944F329509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9CA602-23EE-49DD-A10E-C81610A131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A87368-9FF9-4B11-A6F7-8517591E8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abac8-18ae-4884-97de-e14a2bb7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F13769-F728-4488-9E22-322F00CD24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ACRRM Form</Template>
  <TotalTime>37</TotalTime>
  <Pages>1</Pages>
  <Words>63</Words>
  <Characters>448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ACRRM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Admiraal</dc:creator>
  <cp:lastModifiedBy>Nicole Admiraal</cp:lastModifiedBy>
  <cp:revision>2</cp:revision>
  <cp:lastPrinted>2020-08-21T06:26:00Z</cp:lastPrinted>
  <dcterms:created xsi:type="dcterms:W3CDTF">2022-12-01T01:03:00Z</dcterms:created>
  <dcterms:modified xsi:type="dcterms:W3CDTF">2022-12-01T01:40:00Z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0x010100C2FC9595C075864396367FD7CD855140</vt:lpwstr>
  </property>
  <property fmtid="{D5CDD505-2E9C-101B-9397-08002B2CF9AE}" pid="3" name="User Keyword">
    <vt:lpwstr/>
  </property>
  <property fmtid="{D5CDD505-2E9C-101B-9397-08002B2CF9AE}" pid="4" name="Document Type">
    <vt:lpwstr/>
  </property>
  <property fmtid="{D5CDD505-2E9C-101B-9397-08002B2CF9AE}" pid="5" name="MediaServiceImageTags">
    <vt:lpwstr/>
  </property>
  <property fmtid="{D5CDD505-2E9C-101B-9397-08002B2CF9AE}" pid="6" name="GrammarlyDocumentId">
    <vt:lpwstr>3fd22bfd-a2ba-461a-be63-986a0cd971c8</vt:lpwstr>
  </property>
</Properties>
</file>